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 БЮДЖЕТНОЕ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ОБРАЗОВАТЕЛЬНОЕ  УЧРЕЖДЕНИЕ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БАЗОВЫЙ  МЕДИЦИНСКИЙ КОЛЛЕДЖ ИМЕНИ 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К. С. КОНСТАНТИНОВОЙ»</w:t>
      </w: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1F" w:rsidRPr="00E5231F" w:rsidRDefault="00E5231F" w:rsidP="00E5231F">
      <w:pPr>
        <w:keepNext/>
        <w:tabs>
          <w:tab w:val="left" w:pos="636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31F" w:rsidRPr="00E5231F" w:rsidRDefault="00E5231F" w:rsidP="00E5231F">
      <w:pPr>
        <w:keepNext/>
        <w:tabs>
          <w:tab w:val="left" w:pos="636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                                                                       УТВЕРЖДЕНО                                                                       </w:t>
      </w:r>
    </w:p>
    <w:p w:rsidR="00E5231F" w:rsidRPr="00E5231F" w:rsidRDefault="00E5231F" w:rsidP="00E5231F">
      <w:pPr>
        <w:tabs>
          <w:tab w:val="left" w:pos="68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(цикловой) комиссией                                            методическим советом</w:t>
      </w:r>
    </w:p>
    <w:p w:rsidR="00E5231F" w:rsidRPr="00E5231F" w:rsidRDefault="00E5231F" w:rsidP="00E5231F">
      <w:pPr>
        <w:tabs>
          <w:tab w:val="left" w:pos="68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дисциплин №__2_____                                         Протокол № __5__ от  </w:t>
      </w:r>
      <w:r w:rsidR="0041266C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11.04.2023</w:t>
      </w:r>
      <w:r w:rsidRPr="00E5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</w:t>
      </w: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__9__ от _</w:t>
      </w:r>
      <w:r w:rsidR="0041266C">
        <w:rPr>
          <w:rFonts w:ascii="Times New Roman" w:eastAsia="Times New Roman" w:hAnsi="Times New Roman" w:cs="Times New Roman"/>
          <w:sz w:val="24"/>
          <w:szCs w:val="24"/>
          <w:lang w:eastAsia="ru-RU"/>
        </w:rPr>
        <w:t>04.04.2023</w:t>
      </w:r>
      <w:r w:rsidRPr="00E5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Заместитель директора по УР</w:t>
      </w: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5231F" w:rsidRPr="00E5231F" w:rsidRDefault="00E5231F" w:rsidP="00E5231F">
      <w:pPr>
        <w:keepNext/>
        <w:tabs>
          <w:tab w:val="left" w:pos="636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ЦМК                                                                     ______________/_</w:t>
      </w:r>
      <w:r w:rsidR="00412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Шкода И.А.</w:t>
      </w:r>
      <w:r w:rsidRPr="00E52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E5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                                                     </w:t>
      </w:r>
    </w:p>
    <w:p w:rsidR="00E5231F" w:rsidRPr="00E5231F" w:rsidRDefault="00E5231F" w:rsidP="00E5231F">
      <w:pPr>
        <w:keepNext/>
        <w:tabs>
          <w:tab w:val="left" w:pos="636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2"/>
          <w:szCs w:val="24"/>
          <w:lang w:eastAsia="ru-RU"/>
        </w:rPr>
      </w:pPr>
    </w:p>
    <w:p w:rsidR="00E5231F" w:rsidRPr="00E5231F" w:rsidRDefault="00E5231F" w:rsidP="00E5231F">
      <w:pPr>
        <w:keepNext/>
        <w:tabs>
          <w:tab w:val="left" w:pos="636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 / _ </w:t>
      </w:r>
      <w:proofErr w:type="spellStart"/>
      <w:r w:rsidRPr="00E52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Балян</w:t>
      </w:r>
      <w:proofErr w:type="spellEnd"/>
      <w:r w:rsidRPr="00E52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М.С</w:t>
      </w:r>
      <w:r w:rsidRPr="00E5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.____/                                                                                  </w:t>
      </w:r>
    </w:p>
    <w:p w:rsidR="00E5231F" w:rsidRPr="00E5231F" w:rsidRDefault="00E5231F" w:rsidP="00E5231F">
      <w:pPr>
        <w:tabs>
          <w:tab w:val="left" w:pos="68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1F" w:rsidRPr="00E5231F" w:rsidRDefault="00E5231F" w:rsidP="00E52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Методическая разработка 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тематического конкурса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</w:t>
      </w:r>
      <w:r w:rsidR="004126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Деятельность фельдшера при неотложных состояниях</w:t>
      </w:r>
      <w:r w:rsidRPr="00E5231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3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ПМ 01. Диагностическая деятельность</w:t>
      </w:r>
    </w:p>
    <w:p w:rsid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31F">
        <w:rPr>
          <w:rFonts w:ascii="Times New Roman" w:eastAsia="Times New Roman" w:hAnsi="Times New Roman" w:cs="Times New Roman"/>
          <w:sz w:val="32"/>
          <w:szCs w:val="32"/>
          <w:lang w:eastAsia="ru-RU"/>
        </w:rPr>
        <w:t>МДК 01.0</w:t>
      </w:r>
      <w:r w:rsidR="0041266C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42C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1266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Пропедевтика клинических дисциплин</w:t>
      </w:r>
    </w:p>
    <w:p w:rsidR="0041266C" w:rsidRDefault="0041266C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01.01.02 Диагностическая деятельность в терапии</w:t>
      </w:r>
    </w:p>
    <w:p w:rsidR="0041266C" w:rsidRPr="00E5231F" w:rsidRDefault="0041266C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01.01.06 Диагностическая деятельность при инфекционных заболеваниях, ВИЧ-инфекции, основы эпидемиологии.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31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31F">
        <w:rPr>
          <w:rFonts w:ascii="Times New Roman" w:eastAsia="Times New Roman" w:hAnsi="Times New Roman" w:cs="Times New Roman"/>
          <w:sz w:val="32"/>
          <w:szCs w:val="32"/>
          <w:lang w:eastAsia="ru-RU"/>
        </w:rPr>
        <w:t>ПМ 02. Лечебная  деятельность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31F">
        <w:rPr>
          <w:rFonts w:ascii="Times New Roman" w:eastAsia="Times New Roman" w:hAnsi="Times New Roman" w:cs="Times New Roman"/>
          <w:sz w:val="32"/>
          <w:szCs w:val="32"/>
          <w:lang w:eastAsia="ru-RU"/>
        </w:rPr>
        <w:t>МДК 02.01. «Лечение пациентов терапевтического профиля»</w:t>
      </w:r>
    </w:p>
    <w:p w:rsidR="00E5231F" w:rsidRPr="0041266C" w:rsidRDefault="0041266C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66C">
        <w:rPr>
          <w:rFonts w:ascii="Times New Roman" w:eastAsia="Times New Roman" w:hAnsi="Times New Roman" w:cs="Times New Roman"/>
          <w:sz w:val="32"/>
          <w:szCs w:val="32"/>
          <w:lang w:eastAsia="ru-RU"/>
        </w:rPr>
        <w:t>МДК 02.05 Лечение пациентов при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41266C">
        <w:rPr>
          <w:rFonts w:ascii="Times New Roman" w:eastAsia="Times New Roman" w:hAnsi="Times New Roman" w:cs="Times New Roman"/>
          <w:sz w:val="32"/>
          <w:szCs w:val="32"/>
          <w:lang w:eastAsia="ru-RU"/>
        </w:rPr>
        <w:t>фекционных заболеваниях, ВИЧ-инфекции.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31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специальности 31.02.01</w:t>
      </w:r>
      <w:r w:rsidR="00742C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523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Лечебное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дело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231F">
        <w:rPr>
          <w:rFonts w:ascii="Times New Roman" w:eastAsia="Times New Roman" w:hAnsi="Times New Roman" w:cs="Times New Roman"/>
          <w:sz w:val="32"/>
          <w:szCs w:val="32"/>
          <w:lang w:eastAsia="ru-RU"/>
        </w:rPr>
        <w:t>(углубленный образовательный уровень)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1F" w:rsidRPr="00E5231F" w:rsidRDefault="00E5231F" w:rsidP="00412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Подготовили преподаватели                                                                                                                       </w:t>
      </w:r>
    </w:p>
    <w:p w:rsidR="00E5231F" w:rsidRPr="00E5231F" w:rsidRDefault="003010FB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Шкода И.А.</w:t>
      </w:r>
    </w:p>
    <w:p w:rsidR="00E5231F" w:rsidRDefault="003010FB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Балян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М.С.</w:t>
      </w:r>
    </w:p>
    <w:p w:rsidR="00E5231F" w:rsidRPr="00E5231F" w:rsidRDefault="003010FB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Панькова И.Е.</w:t>
      </w:r>
    </w:p>
    <w:p w:rsidR="00E5231F" w:rsidRPr="00E5231F" w:rsidRDefault="003010FB" w:rsidP="003010F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Смоленск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5231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5231F" w:rsidRPr="00E5231F" w:rsidRDefault="00E5231F" w:rsidP="00950A6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41266C" w:rsidRPr="00950A60" w:rsidRDefault="00E5231F" w:rsidP="00B334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A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Тематический  конкурс «Неотложные  состояния при внутренних болезнях» проводится в группах 3 курса лечебного отделения по </w:t>
      </w:r>
      <w:r w:rsidR="0041266C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 01. Диагностическая деятельность, МДК 01.01 Пропедевтика клинических дисциплин</w:t>
      </w:r>
      <w:r w:rsidR="00950A60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266C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01.01.02 Диагностическая деятельность в терапии</w:t>
      </w:r>
      <w:r w:rsidR="00950A60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266C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01.01.06 Диагностическая деятельность при инфекционных заболеваниях, ВИЧ</w:t>
      </w:r>
      <w:r w:rsidR="00950A60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-инфекции, основы эпидемиологии </w:t>
      </w:r>
      <w:r w:rsidR="0041266C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иПМ 02. Лечебная  деятельность</w:t>
      </w:r>
      <w:r w:rsidR="00950A60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266C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02.01. «Лечение пациентов терапевтического профиля»</w:t>
      </w:r>
      <w:r w:rsidR="00950A60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5231F" w:rsidRPr="00950A60" w:rsidRDefault="0041266C" w:rsidP="00950A60">
      <w:pPr>
        <w:spacing w:after="0" w:line="27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 02.05 </w:t>
      </w:r>
      <w:r w:rsidR="00950A60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пациентов при инфекционных заболеваниях, ВИЧ-</w:t>
      </w:r>
      <w:r w:rsidR="00950A60" w:rsidRP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инфекции»</w:t>
      </w:r>
      <w:r w:rsidR="00E5231F" w:rsidRPr="00950A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:rsidR="00E5231F" w:rsidRPr="00950A60" w:rsidRDefault="00E5231F" w:rsidP="00950A60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50A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Неотложные состояния могут осложнить течение практически любого заболевания и от того, насколько своевременно они будут диагностированы и насколько  грамотно будет оказана медицинская помощь, зависит  жизнь и здоровье пациента. Где бы ни работали фельдшера – на скорой помощи, фельдшерско-акушерских пунктах или здравпунктах, с взрослыми пациентами или с детьми – знание принципов оказания помощи при неотложных состояниях во многом определяет профессионализм и уровень квалификации средних медицинских работников. </w:t>
      </w:r>
    </w:p>
    <w:p w:rsidR="00E5231F" w:rsidRPr="00950A60" w:rsidRDefault="00E5231F" w:rsidP="00950A60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50A60">
        <w:rPr>
          <w:rFonts w:ascii="Times New Roman" w:eastAsia="MS Mincho" w:hAnsi="Times New Roman" w:cs="Times New Roman"/>
          <w:sz w:val="28"/>
          <w:szCs w:val="28"/>
          <w:lang w:eastAsia="ru-RU"/>
        </w:rPr>
        <w:t>Необходимость  проведения конкурса продиктована выявленными в процессе промежуточных и итоговых аттестаций недостатками  знаний и умений по оказанию помощи при неотложных состояниях, возникающих при различных заболеваниях.</w:t>
      </w:r>
    </w:p>
    <w:p w:rsidR="00E5231F" w:rsidRPr="00950A60" w:rsidRDefault="00E5231F" w:rsidP="00950A60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50A60">
        <w:rPr>
          <w:rFonts w:ascii="Times New Roman" w:eastAsia="MS Mincho" w:hAnsi="Times New Roman" w:cs="Times New Roman"/>
          <w:sz w:val="28"/>
          <w:szCs w:val="28"/>
          <w:lang w:eastAsia="ru-RU"/>
        </w:rPr>
        <w:t>Методическая разработка содержит учебные, воспитательные и развивающие цели, планируемые результаты обучения в соответствие с ФГОС СПО по специальности «Лечебное дело», сценарий конкурса, перечень необходимого оборудования, задания для участников с эталонами ответов, оценочный лист для жюри; к методической разработке прилагается мультимедийная презентация, иллюстрирующая ход конкурса.</w:t>
      </w:r>
    </w:p>
    <w:p w:rsidR="00E5231F" w:rsidRPr="00950A60" w:rsidRDefault="00E5231F" w:rsidP="00950A60">
      <w:pPr>
        <w:spacing w:after="0" w:line="276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50A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Данный тематический конкурс должен помочь студентам углубить и закрепить знания принципов неотложной помощи и создать мотивацию для дальнейшей познавательной деятельности.  </w:t>
      </w:r>
    </w:p>
    <w:p w:rsidR="00E5231F" w:rsidRPr="00950A60" w:rsidRDefault="00E5231F" w:rsidP="00950A6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31F" w:rsidRPr="00950A60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C7" w:rsidRDefault="00DE5DC7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C7" w:rsidRDefault="00DE5DC7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C7" w:rsidRDefault="00DE5DC7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DC7" w:rsidRDefault="00DE5DC7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A60" w:rsidRDefault="00950A60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A60" w:rsidRDefault="00950A60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A60" w:rsidRDefault="00950A60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A60" w:rsidRPr="00E5231F" w:rsidRDefault="00950A60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FB" w:rsidRPr="00E5231F" w:rsidRDefault="003010FB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КОНКУРСА</w:t>
      </w: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Учебная:</w:t>
      </w: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диагностику и дифференциальную диагностику при развитии неотложных состояний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заболеваниях</w:t>
      </w: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пациентам неотложную помощь.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тактику ведения пациента.</w:t>
      </w: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E5231F" w:rsidRPr="00E5231F" w:rsidRDefault="00E5231F" w:rsidP="00E523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Методы клинического, лабораторного, инструментального обследования</w:t>
      </w:r>
    </w:p>
    <w:p w:rsidR="00E5231F" w:rsidRPr="00E5231F" w:rsidRDefault="00E5231F" w:rsidP="00E523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понятия «неотложное состояние», виды неотложных состояний.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 неотложных состояний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различных заболеваниях</w:t>
      </w: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оказания помощи при неотложных состояниях.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Тактику ведения пациента при неотложных состояниях.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лекарственные препараты, применяемые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неотложных состояниях</w:t>
      </w: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Воспитательная:</w:t>
      </w:r>
      <w:r w:rsidR="00B33426" w:rsidRPr="00B334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5231F">
        <w:rPr>
          <w:rFonts w:ascii="Times New Roman" w:eastAsia="MS Mincho" w:hAnsi="Times New Roman" w:cs="Times New Roman"/>
          <w:sz w:val="28"/>
          <w:lang w:eastAsia="ru-RU"/>
        </w:rPr>
        <w:t xml:space="preserve">прививать любовь к будущей профессии, совершенствовать способность к самоорганизации, воспитывать чувство ответственности за работу, </w:t>
      </w:r>
      <w:r w:rsidRPr="00E5231F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>вырабатывать</w:t>
      </w:r>
      <w:r w:rsidRPr="00E5231F">
        <w:rPr>
          <w:rFonts w:ascii="Times New Roman" w:eastAsia="MS Mincho" w:hAnsi="Times New Roman" w:cs="Times New Roman"/>
          <w:sz w:val="28"/>
          <w:szCs w:val="28"/>
          <w:lang w:eastAsia="ru-RU"/>
        </w:rPr>
        <w:t>потребность в приобретении специальных умений и знаний, составляющих профессиональные  и общие компетенции,  необходимые для предстоящей профессиональной деятельности</w:t>
      </w:r>
      <w:r w:rsidR="007263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достижения личностных результатов</w:t>
      </w:r>
      <w:proofErr w:type="gramStart"/>
      <w:r w:rsidRPr="00E5231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proofErr w:type="gramEnd"/>
      <w:r w:rsidRPr="00E523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* </w:t>
      </w:r>
      <w:r w:rsidR="007263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**</w:t>
      </w: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E523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231F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Результаты обучения в соответствии с  рабочими  программами ПМ 01. и  ПМ 02.)</w:t>
      </w: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Развивающая:</w:t>
      </w: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кругозор, </w:t>
      </w:r>
      <w:r w:rsidRPr="00E5231F">
        <w:rPr>
          <w:rFonts w:ascii="Times New Roman" w:eastAsia="MS Mincho" w:hAnsi="Times New Roman" w:cs="Times New Roman"/>
          <w:sz w:val="28"/>
          <w:szCs w:val="28"/>
          <w:lang w:eastAsia="ru-RU"/>
        </w:rPr>
        <w:t>стимулировать любознательность, улучшать навыки  работы с дополнительной  и справочной литературой,</w:t>
      </w:r>
      <w:r w:rsidR="00B334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5231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развивать внимание, логическое  и клиническое мышление, </w:t>
      </w:r>
      <w:r w:rsidRPr="00E5231F">
        <w:rPr>
          <w:rFonts w:ascii="Times New Roman" w:eastAsia="MS Mincho" w:hAnsi="Times New Roman" w:cs="Times New Roman"/>
          <w:sz w:val="28"/>
          <w:lang w:eastAsia="ru-RU"/>
        </w:rPr>
        <w:t>совершенствовать речь, стимулировать развитие качеств, составляющих общие компетенции</w:t>
      </w:r>
      <w:proofErr w:type="gramStart"/>
      <w:r w:rsidRPr="00E5231F">
        <w:rPr>
          <w:rFonts w:ascii="Times New Roman" w:eastAsia="MS Mincho" w:hAnsi="Times New Roman" w:cs="Times New Roman"/>
          <w:sz w:val="28"/>
          <w:lang w:eastAsia="ru-RU"/>
        </w:rPr>
        <w:t>.</w:t>
      </w:r>
      <w:proofErr w:type="gramEnd"/>
      <w:r w:rsidRPr="00E5231F">
        <w:rPr>
          <w:rFonts w:ascii="Times New Roman" w:eastAsia="MS Mincho" w:hAnsi="Times New Roman" w:cs="Times New Roman"/>
          <w:sz w:val="28"/>
          <w:lang w:eastAsia="ru-RU"/>
        </w:rPr>
        <w:t xml:space="preserve">* </w:t>
      </w: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E523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231F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Результаты обучения в соответствии с  рабочими  программами ПМ 01. и  ПМ 02.)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Pr="00E523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Результаты обучения </w:t>
      </w: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соответствие с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рабочими программами профессиональных модулей 01. и 02.,</w:t>
      </w:r>
    </w:p>
    <w:p w:rsidR="00E5231F" w:rsidRPr="00E5231F" w:rsidRDefault="00B33426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31.02.01 Лечебное  дело</w:t>
      </w: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42"/>
        <w:gridCol w:w="9182"/>
      </w:tblGrid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4"/>
                <w:lang w:eastAsia="ru-RU"/>
              </w:rPr>
              <w:t>Код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Освоенные умения, усвоенные знания, формируемые компетенции</w:t>
            </w:r>
          </w:p>
        </w:tc>
      </w:tr>
      <w:tr w:rsidR="00E5231F" w:rsidRPr="00E5231F" w:rsidTr="00DA437E">
        <w:tc>
          <w:tcPr>
            <w:tcW w:w="10421" w:type="dxa"/>
            <w:gridSpan w:val="3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0"/>
                <w:szCs w:val="28"/>
                <w:lang w:eastAsia="ru-RU"/>
              </w:rPr>
            </w:pPr>
          </w:p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  <w:lang w:eastAsia="ru-RU"/>
              </w:rPr>
            </w:pPr>
            <w:r w:rsidRPr="00E5231F">
              <w:rPr>
                <w:rFonts w:ascii="Times New Roman" w:eastAsia="MS Mincho" w:hAnsi="Times New Roman" w:cs="Times New Roman"/>
                <w:b/>
                <w:sz w:val="24"/>
                <w:szCs w:val="28"/>
                <w:lang w:eastAsia="ru-RU"/>
              </w:rPr>
              <w:t>ПМ 01. «Диагностическая деятельность»</w:t>
            </w:r>
          </w:p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МДК 01.04 «Диагностическая деятельность в терапии»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У-3.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Применять различные методы обследования пациента.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У-4.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Формулировать предварительный диагноз в соответствии с современными классификациями.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У-5.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Интерпретировать результаты лабораторных и инструментальных методов диагностики.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З-10.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тактику ведения пациента.</w:t>
            </w:r>
            <w:r w:rsidRPr="00E523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 различных возрастных групп.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З-11.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Методы клинического, лабораторного, инструментального обследования.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 1.</w:t>
            </w:r>
            <w:r w:rsidRPr="00E52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Проводить диагностику острых и хронических заболеваний.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 1.</w:t>
            </w:r>
            <w:r w:rsidRPr="00E52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82" w:type="dxa"/>
          </w:tcPr>
          <w:p w:rsidR="00E5231F" w:rsidRDefault="00E5231F" w:rsidP="00E523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Проводить санитарно-гигиеническое воспитание населения.</w:t>
            </w:r>
          </w:p>
          <w:p w:rsidR="00B33426" w:rsidRPr="00B33426" w:rsidRDefault="00B33426" w:rsidP="00E5231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14"/>
                <w:szCs w:val="28"/>
                <w:lang w:eastAsia="ru-RU"/>
              </w:rPr>
            </w:pPr>
          </w:p>
        </w:tc>
      </w:tr>
      <w:tr w:rsidR="00E5231F" w:rsidRPr="00E5231F" w:rsidTr="00DA437E">
        <w:tc>
          <w:tcPr>
            <w:tcW w:w="10421" w:type="dxa"/>
            <w:gridSpan w:val="3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ПМ 02. «</w:t>
            </w:r>
            <w:r w:rsidRPr="00E523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Лечебная деятельность»</w:t>
            </w:r>
          </w:p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 «Лечение пациентов терапевтического профиля»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У-1.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дифференциальную диагностику заболеваний</w:t>
            </w:r>
            <w:r w:rsidRPr="00E523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У-3.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Назначать немедикаментозное и медикаментозное лечение.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У-7.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лечебно-диагностические манипуляции.</w:t>
            </w:r>
          </w:p>
        </w:tc>
      </w:tr>
      <w:tr w:rsidR="00E5231F" w:rsidRPr="00E5231F" w:rsidTr="00DA437E"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З-3.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и противопоказания к применению лекарственных средств.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 2.1.</w:t>
            </w:r>
            <w:r w:rsidRPr="00E52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программу лечения пациентов различных возрастных групп.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5231F" w:rsidRPr="00E5231F" w:rsidTr="00DA437E">
        <w:tblPrEx>
          <w:tblLook w:val="01E0"/>
        </w:tblPrEx>
        <w:tc>
          <w:tcPr>
            <w:tcW w:w="1239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bCs/>
                <w:kern w:val="18"/>
                <w:sz w:val="24"/>
                <w:szCs w:val="24"/>
                <w:lang w:eastAsia="ru-RU"/>
              </w:rPr>
              <w:t>ПК</w:t>
            </w: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5231F">
              <w:rPr>
                <w:rFonts w:ascii="Times New Roman" w:eastAsia="Times New Roman" w:hAnsi="Times New Roman" w:cs="Times New Roman"/>
                <w:b/>
                <w:bCs/>
                <w:kern w:val="18"/>
                <w:sz w:val="24"/>
                <w:szCs w:val="24"/>
                <w:lang w:eastAsia="ru-RU"/>
              </w:rPr>
              <w:t>2.2.</w:t>
            </w:r>
            <w:r w:rsidRPr="00E52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2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тактику ведения пациента.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0421" w:type="dxa"/>
            <w:gridSpan w:val="3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197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 1. </w:t>
            </w:r>
          </w:p>
        </w:tc>
        <w:tc>
          <w:tcPr>
            <w:tcW w:w="9224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197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9224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197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 3.</w:t>
            </w:r>
          </w:p>
        </w:tc>
        <w:tc>
          <w:tcPr>
            <w:tcW w:w="9224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197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 4.</w:t>
            </w:r>
          </w:p>
        </w:tc>
        <w:tc>
          <w:tcPr>
            <w:tcW w:w="9224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197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 5.</w:t>
            </w:r>
          </w:p>
        </w:tc>
        <w:tc>
          <w:tcPr>
            <w:tcW w:w="9224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197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 6.</w:t>
            </w:r>
          </w:p>
        </w:tc>
        <w:tc>
          <w:tcPr>
            <w:tcW w:w="9224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эффективно общаться </w:t>
            </w: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коллегами, руководством, потребителями.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197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 7.</w:t>
            </w:r>
          </w:p>
        </w:tc>
        <w:tc>
          <w:tcPr>
            <w:tcW w:w="9224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197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 9.</w:t>
            </w:r>
          </w:p>
        </w:tc>
        <w:tc>
          <w:tcPr>
            <w:tcW w:w="9224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условиях смены технологий </w:t>
            </w: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профессиональной деятельности.</w:t>
            </w:r>
          </w:p>
        </w:tc>
      </w:tr>
      <w:tr w:rsidR="00E5231F" w:rsidRPr="00E5231F" w:rsidTr="00DA437E">
        <w:tblPrEx>
          <w:tblLook w:val="01E0"/>
        </w:tblPrEx>
        <w:tc>
          <w:tcPr>
            <w:tcW w:w="1197" w:type="dxa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 11.</w:t>
            </w:r>
          </w:p>
        </w:tc>
        <w:tc>
          <w:tcPr>
            <w:tcW w:w="9224" w:type="dxa"/>
            <w:gridSpan w:val="2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 отношению к природе, обществу и человеку.</w:t>
            </w:r>
          </w:p>
        </w:tc>
      </w:tr>
    </w:tbl>
    <w:p w:rsidR="00E5231F" w:rsidRPr="00E5231F" w:rsidRDefault="00E5231F" w:rsidP="00E5231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C6">
        <w:rPr>
          <w:rFonts w:ascii="Times New Roman" w:eastAsia="Times New Roman" w:hAnsi="Times New Roman" w:cs="Times New Roman"/>
          <w:sz w:val="24"/>
          <w:szCs w:val="24"/>
          <w:lang w:eastAsia="ru-RU"/>
        </w:rPr>
        <w:t>**Личностные результаты, реализуемые в соответствие с</w:t>
      </w:r>
    </w:p>
    <w:p w:rsidR="00006FC6" w:rsidRPr="00006FC6" w:rsidRDefault="00006FC6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рабочими программами профессиональных модулей 01. и 02.</w:t>
      </w: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006FC6">
        <w:rPr>
          <w:rFonts w:ascii="Times New Roman" w:eastAsia="Calibri" w:hAnsi="Times New Roman" w:cs="Times New Roman"/>
          <w:b/>
          <w:sz w:val="24"/>
          <w:szCs w:val="28"/>
          <w:lang w:bidi="en-US"/>
        </w:rPr>
        <w:t>ЛР 15</w:t>
      </w:r>
      <w:r w:rsidRPr="00006FC6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 Соблюдающий врачебную тайну, принципы медицинской этики в работе с пациентами, их законными представителями и коллегами.</w:t>
      </w: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006FC6">
        <w:rPr>
          <w:rFonts w:ascii="Times New Roman" w:eastAsia="Calibri" w:hAnsi="Times New Roman" w:cs="Times New Roman"/>
          <w:b/>
          <w:sz w:val="24"/>
          <w:szCs w:val="28"/>
          <w:lang w:bidi="en-US"/>
        </w:rPr>
        <w:t>ЛР 16</w:t>
      </w:r>
      <w:r w:rsidRPr="00006FC6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 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деятельность.</w:t>
      </w: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006FC6">
        <w:rPr>
          <w:rFonts w:ascii="Times New Roman" w:eastAsia="Calibri" w:hAnsi="Times New Roman" w:cs="Times New Roman"/>
          <w:b/>
          <w:sz w:val="24"/>
          <w:szCs w:val="28"/>
          <w:lang w:bidi="en-US"/>
        </w:rPr>
        <w:t>ЛР 17</w:t>
      </w:r>
      <w:r w:rsidRPr="00006FC6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 Соблюдающий нормы медицинской этики, морали, права и профессионального общения</w:t>
      </w: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006FC6">
        <w:rPr>
          <w:rFonts w:ascii="Times New Roman" w:eastAsia="Calibri" w:hAnsi="Times New Roman" w:cs="Times New Roman"/>
          <w:b/>
          <w:sz w:val="24"/>
          <w:szCs w:val="28"/>
          <w:lang w:bidi="en-US"/>
        </w:rPr>
        <w:t>ЛР 27</w:t>
      </w:r>
      <w:r w:rsidRPr="00006FC6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 Способный продуктивно и добросовестно трудиться.</w:t>
      </w:r>
    </w:p>
    <w:p w:rsidR="00006FC6" w:rsidRPr="00006FC6" w:rsidRDefault="00B33426" w:rsidP="00006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ЛР </w:t>
      </w:r>
      <w:r w:rsidR="00006FC6" w:rsidRPr="00006FC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28</w:t>
      </w:r>
      <w:r w:rsidR="00006FC6" w:rsidRPr="00006FC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Способный реализовать свой личностный потенциал в деятельности медицинских организаций системы здравоохранения Смоленской области, оказывающих первичную медико-санитарную помощь.</w:t>
      </w: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Оборудование</w:t>
      </w: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Сценарий конкурса.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Карточки с заданиями для участников.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Мультимедийная система для демонстрации заданий конкурса.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Конкурсные задания с эталонами ответов в виде презентации на </w:t>
      </w:r>
      <w:proofErr w:type="spellStart"/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флеш-карте</w:t>
      </w:r>
      <w:proofErr w:type="spellEnd"/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бумажных носителях.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Оценочные листы для жюри</w:t>
      </w:r>
    </w:p>
    <w:p w:rsidR="00E5231F" w:rsidRPr="00E5231F" w:rsidRDefault="00E5231F" w:rsidP="00E523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для подведения итогов</w:t>
      </w:r>
    </w:p>
    <w:p w:rsidR="00E5231F" w:rsidRPr="003010FB" w:rsidRDefault="00E5231F" w:rsidP="003010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950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оеоборудование</w:t>
      </w: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ал</w:t>
      </w:r>
      <w:r w:rsidR="0030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горитму выполняемых манипуляций</w:t>
      </w:r>
    </w:p>
    <w:p w:rsidR="00E5231F" w:rsidRPr="00E5231F" w:rsidRDefault="00E5231F" w:rsidP="003010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231F" w:rsidRPr="00E5231F" w:rsidRDefault="00E5231F" w:rsidP="00E5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СЦЕНАРИЙ КОНКУРСА</w:t>
      </w:r>
    </w:p>
    <w:p w:rsidR="00E5231F" w:rsidRPr="00E5231F" w:rsidRDefault="00E5231F" w:rsidP="00950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950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Деятельность фельдшера при неотложных состояниях </w:t>
      </w:r>
      <w:r w:rsidRPr="00E5231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Участники:</w:t>
      </w:r>
    </w:p>
    <w:p w:rsidR="00E5231F" w:rsidRPr="00E5231F" w:rsidRDefault="00E5231F" w:rsidP="00E523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 – студенты групп 34Ф и 34Фк (</w:t>
      </w:r>
      <w:r w:rsidR="0072638B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курс, специальность 31.02.01 Лечебное дело</w:t>
      </w: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231F" w:rsidRPr="00E5231F" w:rsidRDefault="00E5231F" w:rsidP="00E523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– преподаватель - терапевт.</w:t>
      </w:r>
    </w:p>
    <w:p w:rsidR="00E5231F" w:rsidRPr="00E5231F" w:rsidRDefault="00E5231F" w:rsidP="00E523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Комментатор конкурса по терапии –  преподаватель-терапевт</w:t>
      </w:r>
    </w:p>
    <w:p w:rsidR="00E5231F" w:rsidRPr="00E5231F" w:rsidRDefault="00E5231F" w:rsidP="00E523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– три преподавателя клинических дисциплин.</w:t>
      </w:r>
    </w:p>
    <w:p w:rsidR="00E5231F" w:rsidRPr="00E5231F" w:rsidRDefault="00E5231F" w:rsidP="00E523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и болельщики.</w:t>
      </w: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</w:t>
      </w:r>
      <w:r w:rsidRPr="00E5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учебная аудитория колледжа.</w:t>
      </w:r>
    </w:p>
    <w:p w:rsidR="00E5231F" w:rsidRPr="00E5231F" w:rsidRDefault="00E5231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098"/>
        <w:gridCol w:w="5760"/>
      </w:tblGrid>
      <w:tr w:rsidR="00E5231F" w:rsidRPr="00E5231F" w:rsidTr="00DA437E">
        <w:tc>
          <w:tcPr>
            <w:tcW w:w="534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231F" w:rsidRPr="00E5231F" w:rsidRDefault="00E5231F" w:rsidP="00E523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конкурса</w:t>
            </w:r>
          </w:p>
        </w:tc>
        <w:tc>
          <w:tcPr>
            <w:tcW w:w="1098" w:type="dxa"/>
            <w:shd w:val="clear" w:color="auto" w:fill="auto"/>
          </w:tcPr>
          <w:p w:rsidR="00E5231F" w:rsidRPr="00E5231F" w:rsidRDefault="00E5231F" w:rsidP="00E523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760" w:type="dxa"/>
            <w:shd w:val="clear" w:color="auto" w:fill="auto"/>
          </w:tcPr>
          <w:p w:rsidR="00E5231F" w:rsidRPr="00E5231F" w:rsidRDefault="00E5231F" w:rsidP="00E523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E5231F" w:rsidRPr="00E5231F" w:rsidTr="00DA437E">
        <w:tc>
          <w:tcPr>
            <w:tcW w:w="534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Вступительное слово ведущего</w:t>
            </w:r>
          </w:p>
        </w:tc>
        <w:tc>
          <w:tcPr>
            <w:tcW w:w="1098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5760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Преподаватель-ведущий обосновывает актуальность знаний и умений по оказанию неотложной помощи при неотложных состояниях при сахарном диабете и их необходимость для будущей профессиональной деятельности фельдшеров, а также информирует участников о ходе конкурса.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идентификации члены команд отмечаются разными цветами: «к</w:t>
            </w:r>
            <w:r w:rsidR="00950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оманда №1» и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«команда №2»</w:t>
            </w:r>
          </w:p>
        </w:tc>
      </w:tr>
      <w:tr w:rsidR="00E5231F" w:rsidRPr="00E5231F" w:rsidTr="00DA437E">
        <w:tc>
          <w:tcPr>
            <w:tcW w:w="534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оценка 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5 баллов: 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5760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поочередно демонстрируют и комментируют заранее подготовленные мультимедийные презентации: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Гр.   34Ф – 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00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Клиника, диагностика и тактика фельдшера при легочном кровотечении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Гр.   34Фк – 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006F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Клиника, диагностика и тактика фельдшера при желудочно-кишечном кровотечении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31F" w:rsidRPr="00E5231F" w:rsidTr="00DA437E">
        <w:tc>
          <w:tcPr>
            <w:tcW w:w="534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Блиц-опрос 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оценка 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10 баллов: 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баллу за каждый правильный ответ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5760" w:type="dxa"/>
            <w:shd w:val="clear" w:color="auto" w:fill="auto"/>
          </w:tcPr>
          <w:p w:rsidR="00E5231F" w:rsidRPr="00E5231F" w:rsidRDefault="00E5231F" w:rsidP="00DE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выходят на сцену и по очереди дают устные  ответы на 10 коротких вопросов, которые последоват</w:t>
            </w:r>
            <w:r w:rsidR="00DE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 демонстрируются на экране.</w:t>
            </w:r>
          </w:p>
        </w:tc>
      </w:tr>
      <w:tr w:rsidR="00DE5DC7" w:rsidRPr="00E5231F" w:rsidTr="00DA437E">
        <w:tc>
          <w:tcPr>
            <w:tcW w:w="534" w:type="dxa"/>
            <w:shd w:val="clear" w:color="auto" w:fill="auto"/>
          </w:tcPr>
          <w:p w:rsidR="00DE5DC7" w:rsidRPr="00E5231F" w:rsidRDefault="00464D95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DE5DC7" w:rsidRDefault="00464D95" w:rsidP="0046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ситуационной задачи по ОКС (острому коронарному синдрому) - </w:t>
            </w:r>
          </w:p>
          <w:p w:rsidR="00464D95" w:rsidRPr="00464D95" w:rsidRDefault="00464D95" w:rsidP="0046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6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аксимальная оценка</w:t>
            </w:r>
            <w:r w:rsidRPr="00464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Pr="00464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баллов</w:t>
            </w:r>
            <w:r w:rsidRPr="0046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2,5 балла за каждый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вопрос)</w:t>
            </w:r>
          </w:p>
        </w:tc>
        <w:tc>
          <w:tcPr>
            <w:tcW w:w="1098" w:type="dxa"/>
            <w:shd w:val="clear" w:color="auto" w:fill="auto"/>
          </w:tcPr>
          <w:p w:rsidR="00DE5DC7" w:rsidRPr="00E5231F" w:rsidRDefault="00DA437E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мин</w:t>
            </w:r>
          </w:p>
        </w:tc>
        <w:tc>
          <w:tcPr>
            <w:tcW w:w="5760" w:type="dxa"/>
            <w:shd w:val="clear" w:color="auto" w:fill="auto"/>
          </w:tcPr>
          <w:p w:rsidR="00DE5DC7" w:rsidRPr="00464D95" w:rsidRDefault="00464D95" w:rsidP="00DE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поучают задачи по ОКС с подъемом сегмента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 подъема сегмента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Студенты должны сформулировать и обосновать диагноз и перечислить медикаменты для неотложной помощи.</w:t>
            </w:r>
          </w:p>
        </w:tc>
      </w:tr>
      <w:tr w:rsidR="00464D95" w:rsidRPr="00E5231F" w:rsidTr="00DA437E">
        <w:tc>
          <w:tcPr>
            <w:tcW w:w="534" w:type="dxa"/>
            <w:shd w:val="clear" w:color="auto" w:fill="auto"/>
          </w:tcPr>
          <w:p w:rsidR="00464D95" w:rsidRDefault="00464D95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2976" w:type="dxa"/>
            <w:shd w:val="clear" w:color="auto" w:fill="auto"/>
          </w:tcPr>
          <w:p w:rsidR="00464D95" w:rsidRDefault="00464D95" w:rsidP="0046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ситуационной задачи по гипертермическому синдрому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6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аксимальная оценка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балла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1 баллу</w:t>
            </w:r>
            <w:r w:rsidRPr="00464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каждый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вопрос)</w:t>
            </w:r>
            <w:r w:rsidR="0030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8" w:type="dxa"/>
            <w:shd w:val="clear" w:color="auto" w:fill="auto"/>
          </w:tcPr>
          <w:p w:rsidR="00464D95" w:rsidRPr="00E5231F" w:rsidRDefault="00DA437E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мин</w:t>
            </w:r>
          </w:p>
        </w:tc>
        <w:tc>
          <w:tcPr>
            <w:tcW w:w="5760" w:type="dxa"/>
            <w:shd w:val="clear" w:color="auto" w:fill="auto"/>
          </w:tcPr>
          <w:p w:rsidR="00464D95" w:rsidRDefault="00DA437E" w:rsidP="00DE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получают задачи по гипертермическому синдрому с развитием «бледной» и «розовой» лихорадки. Студенты должны ответить на вопросы к задаче.</w:t>
            </w:r>
          </w:p>
        </w:tc>
      </w:tr>
      <w:tr w:rsidR="00E5231F" w:rsidRPr="00E5231F" w:rsidTr="00DA437E">
        <w:tc>
          <w:tcPr>
            <w:tcW w:w="534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Выполнение практического здания– 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оценка 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 баллов:</w:t>
            </w:r>
          </w:p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- 5 баллов за правильную характеристику комы 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0,5 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 за каждый правильно выбранный ответ)</w:t>
            </w:r>
            <w:r w:rsidR="0030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231F" w:rsidRPr="00E5231F" w:rsidRDefault="00E5231F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5760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Одному члену каждой команды предлагается карточка с ситуационной задачей: 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Команда №1  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«Гипергликемическая кома»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Команда №2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«Гипогликемическая кома»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команд (3 человека) получают одинаковые наборы из 20 карточек, на которых обозначены данные, характеризующие 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гипогликемическую 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гипергликемическую 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кетоацидотическую</w:t>
            </w:r>
            <w:proofErr w:type="spellEnd"/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комы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Необходимо по предлагаемому списку из 10 пунктов выбрать и закрепить на доске: 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* 34Ф «красные»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все карточки (10 шт.), имеющие отношение </w:t>
            </w:r>
            <w:proofErr w:type="gramStart"/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гипогликемической коме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*34фК «зелёные»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все карточки (10 шт.), имеющие отношение к гипергликемической коме.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Жюри сравнивает ответы с эталоном, который демонстрируется на экране.</w:t>
            </w:r>
          </w:p>
        </w:tc>
      </w:tr>
      <w:tr w:rsidR="00E5231F" w:rsidRPr="00E5231F" w:rsidTr="00DA437E">
        <w:tc>
          <w:tcPr>
            <w:tcW w:w="534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Выполнение манипуляции – </w:t>
            </w: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оценка 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баллов</w:t>
            </w:r>
            <w:r w:rsidR="00DA43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ЭКГ – 4 балла, </w:t>
            </w:r>
            <w:proofErr w:type="spellStart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пульсоксиметрия</w:t>
            </w:r>
            <w:proofErr w:type="spellEnd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балл)</w:t>
            </w: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8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5760" w:type="dxa"/>
            <w:shd w:val="clear" w:color="auto" w:fill="auto"/>
          </w:tcPr>
          <w:p w:rsidR="00E5231F" w:rsidRDefault="00DA437E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ЭКГ и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пульсоксиметрии</w:t>
            </w:r>
            <w:proofErr w:type="spellEnd"/>
            <w:r w:rsidR="00AB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5F1D" w:rsidRDefault="00AB5F1D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ЭКГ – по 1 баллу за каждый этап манипуляции (за 2 этап – наложение электродов – по 0,1 балла за каждый правильно наложенный электрод).</w:t>
            </w:r>
          </w:p>
          <w:p w:rsidR="00AB5F1D" w:rsidRPr="00E5231F" w:rsidRDefault="00AB5F1D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31F" w:rsidRPr="00E5231F" w:rsidTr="00DA437E">
        <w:tc>
          <w:tcPr>
            <w:tcW w:w="534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098" w:type="dxa"/>
            <w:shd w:val="clear" w:color="auto" w:fill="auto"/>
          </w:tcPr>
          <w:p w:rsidR="00E5231F" w:rsidRPr="00E5231F" w:rsidRDefault="00DA437E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5231F"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5760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 члены жюри подводят итоги и объявляют победителей.</w:t>
            </w:r>
          </w:p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31F" w:rsidRPr="00E5231F" w:rsidTr="00DA437E">
        <w:tc>
          <w:tcPr>
            <w:tcW w:w="534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максимальная оценка за конкурс – 30 баллов</w:t>
            </w:r>
            <w:r w:rsidR="00301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8" w:type="dxa"/>
            <w:shd w:val="clear" w:color="auto" w:fill="auto"/>
          </w:tcPr>
          <w:p w:rsidR="00E5231F" w:rsidRPr="00E5231F" w:rsidRDefault="00DA437E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E5231F"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E5231F" w:rsidRPr="00E5231F" w:rsidRDefault="00E5231F" w:rsidP="00E5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5760" w:type="dxa"/>
            <w:shd w:val="clear" w:color="auto" w:fill="auto"/>
          </w:tcPr>
          <w:p w:rsidR="00E5231F" w:rsidRPr="00E5231F" w:rsidRDefault="00E5231F" w:rsidP="00E5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7CD3" w:rsidRPr="00167CD3" w:rsidRDefault="00167CD3" w:rsidP="0016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10FB" w:rsidRDefault="003010FB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FB" w:rsidRDefault="003010FB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FB" w:rsidRDefault="003010FB" w:rsidP="0005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05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ПРЕДСТАВЛЕНИЕ ДОМАШНЕГО ЗАДАНИЯ</w:t>
      </w:r>
    </w:p>
    <w:p w:rsidR="003010FB" w:rsidRDefault="003010FB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CD3" w:rsidRDefault="0005312F" w:rsidP="00053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2.БЛИЦ – ОПРОС</w:t>
      </w:r>
    </w:p>
    <w:p w:rsidR="0005312F" w:rsidRPr="00167CD3" w:rsidRDefault="0005312F" w:rsidP="00E52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DE5DC7" w:rsidRDefault="00DE5DC7" w:rsidP="00DE5D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34Ф</w:t>
            </w:r>
            <w:r w:rsidR="0072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(красные)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DE5DC7" w:rsidRDefault="00DE5DC7" w:rsidP="00DE5D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34ФК</w:t>
            </w:r>
            <w:r w:rsidR="00721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(зеленые)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DE5DC7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1.Перечислите о</w:t>
            </w:r>
            <w:r w:rsidR="00DE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сновные симптомы приступа бронхиальной астмы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0FB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DC7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экспираторная одышка, эмфизематозная грудная клетка, непродуктивный кашель, вынужден</w:t>
            </w:r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положение, дистанционные сухие хрипы.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DE5DC7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1.Дайте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характеристику</w:t>
            </w:r>
            <w:r w:rsidR="00DE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астматический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DE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E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0FB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DC7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  <w:r w:rsidR="00DE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приступ бронхиальной астмы, резистентный к обычной терапии.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DE5DC7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</w:t>
            </w:r>
            <w:proofErr w:type="spellStart"/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бронходилататоры</w:t>
            </w:r>
            <w:proofErr w:type="spellEnd"/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применяемые при приступе бронхиальной астмы</w:t>
            </w:r>
            <w:r w:rsidR="00A8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0FB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E68" w:rsidRDefault="00AE4E68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сальбутамол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беродуал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DE5DC7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</w:t>
            </w:r>
            <w:proofErr w:type="spellStart"/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применяемые при приступе бронхиальной астмы.</w:t>
            </w:r>
          </w:p>
          <w:p w:rsidR="003010FB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E68" w:rsidRDefault="00AE4E68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будезонид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DE5DC7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Тактика фельдшера бригады скорой помощи при </w:t>
            </w:r>
            <w:proofErr w:type="spellStart"/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некупирующемся</w:t>
            </w:r>
            <w:proofErr w:type="spellEnd"/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приступе бронхиальной астмы.</w:t>
            </w:r>
          </w:p>
          <w:p w:rsidR="003010FB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E68" w:rsidRDefault="00AE4E68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после оказания неотложной помощи госпитализация в пульмонологическое отделение.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AE4E68" w:rsidRDefault="00DE5DC7" w:rsidP="00AE4E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Тактика фельдшера бригады скрой помощи при  купировавшемся приступе бронхиальной астмы.</w:t>
            </w:r>
          </w:p>
          <w:p w:rsidR="003010FB" w:rsidRDefault="003010FB" w:rsidP="00AE4E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DC7" w:rsidRDefault="00AE4E68" w:rsidP="00AE4E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после оказания неотложной помощи па</w:t>
            </w:r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циента оставляем дома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в поликлинику.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DE5DC7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введения адреналина при анафилактическом шо</w:t>
            </w:r>
            <w:r w:rsidR="00A8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ке.</w:t>
            </w:r>
          </w:p>
          <w:p w:rsidR="003010FB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E68" w:rsidRDefault="00AE4E68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противошоковая терапия (стабилизация АД).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DE5DC7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Цельвведения </w:t>
            </w:r>
            <w:proofErr w:type="spellStart"/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глюкокортикоидов</w:t>
            </w:r>
            <w:proofErr w:type="spellEnd"/>
            <w:r w:rsidR="00AE4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анафилактическом шоке.</w:t>
            </w:r>
          </w:p>
          <w:p w:rsidR="003010FB" w:rsidRDefault="003010FB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E68" w:rsidRDefault="00AE4E68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противоаллергическая терапия.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DA437E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Доза преднизолона при ИТШ (инфекционно-токсическом шоке)</w:t>
            </w:r>
          </w:p>
          <w:p w:rsidR="003010FB" w:rsidRDefault="00DA437E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степени</w:t>
            </w:r>
            <w:r w:rsidR="00A8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DA437E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10 мг/кг массы тела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DA437E" w:rsidRDefault="00DE5DC7" w:rsidP="00DA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Доза преднизолона при ИТШ (инфекционно-токсическом шоке)</w:t>
            </w:r>
          </w:p>
          <w:p w:rsidR="003010FB" w:rsidRDefault="00DA437E" w:rsidP="00DA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степени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DA437E" w:rsidP="00DA4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15-20 мг/кг массы тела</w:t>
            </w:r>
            <w:r w:rsidR="00A8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3010FB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Показаны ли </w:t>
            </w:r>
            <w:proofErr w:type="spellStart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гиповолемическом</w:t>
            </w:r>
            <w:proofErr w:type="spellEnd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шоке?</w:t>
            </w:r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DA437E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нет.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3010FB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Показаны ли </w:t>
            </w:r>
            <w:proofErr w:type="spellStart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вазопресоры</w:t>
            </w:r>
            <w:proofErr w:type="spellEnd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гиповолемическом</w:t>
            </w:r>
            <w:proofErr w:type="spellEnd"/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шоке?</w:t>
            </w:r>
            <w:r w:rsidR="00DA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DA437E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нет.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3010FB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Дайте определение неосложненному гипертоническому кризу.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5918A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ГК без острых нарушений со стороны органов-мишеней.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3010FB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Дайте определение осложненному гипертоническому кризу.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5918A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ГК с острыми нарушениями со стороны органов-мишеней.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3010FB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Перечислите препараты для купирования </w:t>
            </w:r>
            <w:proofErr w:type="spellStart"/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осложненого</w:t>
            </w:r>
            <w:proofErr w:type="spellEnd"/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ГК.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5918A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лабиталол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эналаприлат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уропедил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фуросемид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3010FB" w:rsidRDefault="00DE5DC7" w:rsidP="005918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Перечислите препараты для купирования </w:t>
            </w:r>
            <w:proofErr w:type="spellStart"/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неосложненого</w:t>
            </w:r>
            <w:proofErr w:type="spellEnd"/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ГК.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5918A7" w:rsidP="005918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каптоприл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моксонидил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нифедипин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пропранолол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3010FB" w:rsidRDefault="00DE5DC7" w:rsidP="005918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  <w:r w:rsidR="00A8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Назовите локализацию и иррадиацию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</w:t>
            </w:r>
            <w:r w:rsidR="00A8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gramStart"/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желчно-каменной</w:t>
            </w:r>
            <w:proofErr w:type="gramEnd"/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колике.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5918A7" w:rsidP="005918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локализация в правом подреберье, иррадиация – плечо, лопатка, ключица справа.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A847ED" w:rsidRDefault="00A847ED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Назовите локализацию и иррадиацию боли при почечной колике.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847ED" w:rsidRDefault="00A847ED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локализация в поясничной области, иррадиация – низ живота, область промежности, внутренняя сторона бедер.</w:t>
            </w:r>
          </w:p>
        </w:tc>
      </w:tr>
      <w:tr w:rsidR="00DE5DC7" w:rsidTr="003010FB">
        <w:tc>
          <w:tcPr>
            <w:tcW w:w="5228" w:type="dxa"/>
            <w:shd w:val="clear" w:color="auto" w:fill="FBE4D5" w:themeFill="accent2" w:themeFillTint="33"/>
          </w:tcPr>
          <w:p w:rsidR="003010FB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какое время года чаще развивается тиреотоксический криз?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5918A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летом.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3010FB" w:rsidRDefault="00DE5DC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какое время года чаще развивается </w:t>
            </w:r>
            <w:proofErr w:type="spellStart"/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гипотиреоидная</w:t>
            </w:r>
            <w:proofErr w:type="spellEnd"/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кома?</w:t>
            </w:r>
            <w:r w:rsidR="0059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E5DC7" w:rsidRDefault="005918A7" w:rsidP="00E5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зимой.</w:t>
            </w:r>
          </w:p>
        </w:tc>
      </w:tr>
    </w:tbl>
    <w:p w:rsidR="00E5231F" w:rsidRPr="00E5231F" w:rsidRDefault="00E5231F" w:rsidP="00E5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C6" w:rsidRPr="00006FC6" w:rsidRDefault="00167CD3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006FC6" w:rsidRPr="00006F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РЕШЕНИЕ СИТУАЦИОННЫХ ЗАДАЧ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ОКС</w:t>
      </w:r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FC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Задача № 1</w:t>
      </w:r>
    </w:p>
    <w:p w:rsidR="00006FC6" w:rsidRPr="00006FC6" w:rsidRDefault="00006FC6" w:rsidP="00006FC6">
      <w:pPr>
        <w:spacing w:after="0" w:line="240" w:lineRule="auto"/>
        <w:ind w:left="97" w:firstLine="45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Фельдшера бригады скорой помощи вызвали на дом к пациентке П. 50 лет, которая жалуется на боли за грудиной давящего характера, иррадиирущие в левую руку и под лопатку. Прием нитроглицерина эффекта не дал. Приступ болей  возник около 40 минут назад, после стрессовой ситуации на работе. </w:t>
      </w:r>
    </w:p>
    <w:p w:rsidR="00006FC6" w:rsidRPr="00006FC6" w:rsidRDefault="00006FC6" w:rsidP="00006FC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Объективно: состояние тяжёлое, сознание ясное, температура 37,2</w:t>
      </w:r>
      <w:r w:rsidRPr="00006FC6">
        <w:rPr>
          <w:rFonts w:ascii="Times New Roman" w:eastAsia="MS Mincho" w:hAnsi="Times New Roman" w:cs="Times New Roman"/>
          <w:sz w:val="28"/>
          <w:szCs w:val="28"/>
          <w:vertAlign w:val="superscript"/>
          <w:lang w:eastAsia="ru-RU"/>
        </w:rPr>
        <w:t>0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 Пациентка мечется от боли. Кожные покровы и видимые слизистые оболочки бледные.  В лёгких дыхание везикулярное, хрипов нет. ЧДД - 20 в минуту. Тоны сердца ритмичные, приглушены.  Пульс -  90 ударов в минуту, ритмичный, удовлетворительного наполнения, АД - 130/80 мм. рт. ст. Живот мягкий, безболезненный. Печень не пальпируется, периферических отёков нет. На ЭКГ – депрессия сегмента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ST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 мм в отведениях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II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5,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6.</w:t>
      </w: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Задание.</w:t>
      </w:r>
    </w:p>
    <w:p w:rsidR="00006FC6" w:rsidRPr="00006FC6" w:rsidRDefault="00006FC6" w:rsidP="00006F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предварительный диагноз, обоснуйте его.</w:t>
      </w:r>
    </w:p>
    <w:p w:rsidR="00006FC6" w:rsidRPr="00006FC6" w:rsidRDefault="00006FC6" w:rsidP="00006F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из представленных медикаментов, необходимые для оказания неотложной помощи на </w:t>
      </w:r>
      <w:proofErr w:type="spellStart"/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этапе.</w:t>
      </w:r>
    </w:p>
    <w:p w:rsidR="00006FC6" w:rsidRPr="00006FC6" w:rsidRDefault="00006FC6" w:rsidP="00006FC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C6" w:rsidRPr="00006FC6" w:rsidRDefault="00006FC6" w:rsidP="00006FC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C6" w:rsidRPr="00006FC6" w:rsidRDefault="00006FC6" w:rsidP="00006FC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6F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Эталон ответа к задаче №1</w:t>
      </w:r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диагноз: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Острый коронарный синдром без подъёма сегмента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ST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006FC6" w:rsidRPr="00006FC6" w:rsidRDefault="00006FC6" w:rsidP="00006F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Обоснование диагноза:</w:t>
      </w:r>
    </w:p>
    <w:p w:rsidR="00006FC6" w:rsidRPr="00006FC6" w:rsidRDefault="00006FC6" w:rsidP="00006F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Жалоб и данных анамнеза: боли в области сердца давящего характера, иррадиирущие в левую руку, под левую лопатку,  продолжительность боли около 40 мин., отсутствие эффекта от приема нитроглицерина, связь заболевания с психоэмоциональным перенапряжением.</w:t>
      </w:r>
    </w:p>
    <w:p w:rsidR="00006FC6" w:rsidRPr="00006FC6" w:rsidRDefault="00006FC6" w:rsidP="00006F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Объективных данных: пациентка мечется от боли, бледные  кожные покровы, приглушение сердечных тонов, тахикардия.</w:t>
      </w:r>
    </w:p>
    <w:p w:rsidR="00006FC6" w:rsidRPr="00006FC6" w:rsidRDefault="00006FC6" w:rsidP="00006F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Данных ЭКГ – депрессия сегмента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ST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3 мм в отведениях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II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5,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6.</w:t>
      </w: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2. Медикаменты для оказания неотложной помощи по стандарту:</w:t>
      </w:r>
    </w:p>
    <w:p w:rsidR="00006FC6" w:rsidRPr="00006FC6" w:rsidRDefault="00006FC6" w:rsidP="00006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ацетилсалициловая кислота</w:t>
      </w:r>
    </w:p>
    <w:p w:rsidR="00006FC6" w:rsidRPr="00006FC6" w:rsidRDefault="00006FC6" w:rsidP="00006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клопидогрел</w:t>
      </w:r>
      <w:proofErr w:type="spellEnd"/>
    </w:p>
    <w:p w:rsidR="00006FC6" w:rsidRPr="00006FC6" w:rsidRDefault="00006FC6" w:rsidP="00006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нитроглицерин</w:t>
      </w:r>
    </w:p>
    <w:p w:rsidR="00006FC6" w:rsidRPr="00006FC6" w:rsidRDefault="00006FC6" w:rsidP="00006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морфин</w:t>
      </w:r>
    </w:p>
    <w:p w:rsidR="00006FC6" w:rsidRPr="00006FC6" w:rsidRDefault="00006FC6" w:rsidP="00006F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гепарин</w:t>
      </w:r>
    </w:p>
    <w:p w:rsidR="00006FC6" w:rsidRPr="00006FC6" w:rsidRDefault="00006FC6" w:rsidP="00006F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фраксипарин</w:t>
      </w:r>
      <w:proofErr w:type="spellEnd"/>
    </w:p>
    <w:p w:rsidR="00006FC6" w:rsidRPr="00006FC6" w:rsidRDefault="00DE5DC7" w:rsidP="00006F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метопр</w:t>
      </w:r>
      <w:r w:rsidR="00006FC6"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олол</w:t>
      </w:r>
      <w:proofErr w:type="spellEnd"/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C6">
        <w:rPr>
          <w:rFonts w:ascii="Times New Roman" w:eastAsia="Times New Roman" w:hAnsi="Times New Roman" w:cs="Times New Roman"/>
          <w:b/>
          <w:sz w:val="28"/>
          <w:szCs w:val="28"/>
        </w:rPr>
        <w:t>Задача № 2</w:t>
      </w:r>
    </w:p>
    <w:p w:rsidR="00006FC6" w:rsidRPr="00006FC6" w:rsidRDefault="00006FC6" w:rsidP="00006FC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Фельдшера бригады скорой помощи вызвали на дом к пациенту 48 лет, у которого возникли нестерпимые боли  </w:t>
      </w:r>
      <w:proofErr w:type="spellStart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вэпигастральной</w:t>
      </w:r>
      <w:proofErr w:type="spellEnd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области, слабость, сердцебиение. Боли длятся около  1 часа, возникли во время физической нагрузки, пациент делает дома ремонт. Состоит на диспансерном учёте с диагнозом стенокардия. </w:t>
      </w:r>
    </w:p>
    <w:p w:rsidR="00006FC6" w:rsidRPr="00006FC6" w:rsidRDefault="00006FC6" w:rsidP="00006FC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Объективно: состояние тяжелое, сознание ясное, температура 36,6</w:t>
      </w:r>
      <w:r w:rsidRPr="00006FC6">
        <w:rPr>
          <w:rFonts w:ascii="Times New Roman" w:eastAsia="MS Mincho" w:hAnsi="Times New Roman" w:cs="Times New Roman"/>
          <w:sz w:val="28"/>
          <w:szCs w:val="28"/>
          <w:vertAlign w:val="superscript"/>
          <w:lang w:eastAsia="ru-RU"/>
        </w:rPr>
        <w:t>0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 Пациент мечется от боли. Кожные  покровы бледные. ЧДД – 20 в минуту.  В легких дыхание везикулярное, хрипов нет. Пульс-  100 в минуту, ритмичный, удовлетворительного  наполнения, АД - 120\75 мм рт. ст. Тоны сердца ритмичные, приглушены.  Живот мягкий, безболезненный. Печень не пальпируется, периферических отёков нет. На ЭКГ – в отведениях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III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II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AVF</w:t>
      </w:r>
      <w:proofErr w:type="spellStart"/>
      <w:proofErr w:type="gramEnd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элевация</w:t>
      </w:r>
      <w:proofErr w:type="spellEnd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сегмента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ST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более 2 мм. </w:t>
      </w:r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C6">
        <w:rPr>
          <w:rFonts w:ascii="Times New Roman" w:eastAsia="Times New Roman" w:hAnsi="Times New Roman" w:cs="Times New Roman"/>
          <w:b/>
          <w:sz w:val="28"/>
          <w:szCs w:val="28"/>
        </w:rPr>
        <w:t>Задание.</w:t>
      </w:r>
    </w:p>
    <w:p w:rsidR="00006FC6" w:rsidRPr="00006FC6" w:rsidRDefault="00006FC6" w:rsidP="00006F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предварительный диагноз, обоснуйте его.</w:t>
      </w:r>
    </w:p>
    <w:p w:rsidR="00006FC6" w:rsidRPr="00006FC6" w:rsidRDefault="00006FC6" w:rsidP="00006F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из представленных медикаментов, необходимые для оказания неотложной помощи на </w:t>
      </w:r>
      <w:proofErr w:type="spellStart"/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этапе.</w:t>
      </w:r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6F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Эталон ответа к задаче №2</w:t>
      </w:r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006FC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006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Предварительный диагноз: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Острый коронарный синдром с  подъёмом сегмента </w:t>
      </w:r>
      <w:r w:rsidRPr="00006FC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ST</w:t>
      </w: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006FC6" w:rsidRPr="00006FC6" w:rsidRDefault="00006FC6" w:rsidP="00006FC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Обоснование диагноза:</w:t>
      </w:r>
    </w:p>
    <w:p w:rsidR="00006FC6" w:rsidRPr="00006FC6" w:rsidRDefault="00006FC6" w:rsidP="00006F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Жалоб и данных анамнеза: нестерпимые боли в </w:t>
      </w:r>
      <w:proofErr w:type="spellStart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области, затем за грудиной, продолжительностью около   часа, слабость, сердцебиение. Боли возникли во время физической нагрузки. Состоит на диспансерном учёте в поликлинике с диагнозом стенокардия.</w:t>
      </w:r>
    </w:p>
    <w:p w:rsidR="00006FC6" w:rsidRPr="00006FC6" w:rsidRDefault="00006FC6" w:rsidP="00006F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Объективных данных: пациентка мечется от боли, бледные кожные покровы, тоны сердца приглушены, пульс - тахикардия,  АД - 120\75 мм </w:t>
      </w:r>
      <w:proofErr w:type="spellStart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рт.ст</w:t>
      </w:r>
      <w:proofErr w:type="spellEnd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 </w:t>
      </w:r>
    </w:p>
    <w:p w:rsidR="00006FC6" w:rsidRPr="00006FC6" w:rsidRDefault="00006FC6" w:rsidP="00006F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Данных ЭКГ – в отведениях III,II, AVF смещение сегмента ST выше изолинии. </w:t>
      </w:r>
    </w:p>
    <w:p w:rsidR="00006FC6" w:rsidRPr="00006FC6" w:rsidRDefault="00006FC6" w:rsidP="00006FC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</w:t>
      </w:r>
      <w:r w:rsidRPr="00006FC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Медикаменты для оказания неотложной помощи:</w:t>
      </w:r>
    </w:p>
    <w:p w:rsidR="00006FC6" w:rsidRPr="00006FC6" w:rsidRDefault="00006FC6" w:rsidP="00006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ацетилсалициловая кислота</w:t>
      </w:r>
    </w:p>
    <w:p w:rsidR="00006FC6" w:rsidRPr="00006FC6" w:rsidRDefault="00006FC6" w:rsidP="00006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>клопидогрел</w:t>
      </w:r>
      <w:proofErr w:type="spellEnd"/>
    </w:p>
    <w:p w:rsidR="00006FC6" w:rsidRPr="00006FC6" w:rsidRDefault="00006FC6" w:rsidP="00006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нитроглицерин</w:t>
      </w:r>
    </w:p>
    <w:p w:rsidR="00006FC6" w:rsidRPr="00006FC6" w:rsidRDefault="00006FC6" w:rsidP="00006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морфин</w:t>
      </w:r>
    </w:p>
    <w:p w:rsidR="00006FC6" w:rsidRDefault="00DE5DC7" w:rsidP="00006F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Гепарин</w:t>
      </w:r>
    </w:p>
    <w:p w:rsidR="00DE5DC7" w:rsidRPr="00006FC6" w:rsidRDefault="00DE5DC7" w:rsidP="00006F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метопролол</w:t>
      </w:r>
      <w:proofErr w:type="spellEnd"/>
    </w:p>
    <w:p w:rsidR="00006FC6" w:rsidRPr="00006FC6" w:rsidRDefault="00006FC6" w:rsidP="00006F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фраксипарин</w:t>
      </w:r>
      <w:proofErr w:type="spellEnd"/>
    </w:p>
    <w:p w:rsidR="00006FC6" w:rsidRDefault="00DE5DC7" w:rsidP="00006F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06FC6" w:rsidRPr="00006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енектеплаза</w:t>
      </w:r>
      <w:proofErr w:type="spellEnd"/>
    </w:p>
    <w:p w:rsidR="00DE5DC7" w:rsidRPr="00006FC6" w:rsidRDefault="00DE5DC7" w:rsidP="00DE5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C6" w:rsidRPr="00006FC6" w:rsidRDefault="0005312F" w:rsidP="00006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препаратов, предоставленных обеим командам:</w:t>
      </w:r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Нитроглицерин</w:t>
      </w:r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Предуктал</w:t>
      </w:r>
      <w:proofErr w:type="spellEnd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</w:t>
      </w:r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Метамизол</w:t>
      </w:r>
      <w:proofErr w:type="spellEnd"/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Тенектеплаза</w:t>
      </w:r>
      <w:proofErr w:type="spellEnd"/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Морфин</w:t>
      </w:r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Бисопролол</w:t>
      </w:r>
      <w:proofErr w:type="spellEnd"/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Гепарин</w:t>
      </w:r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Клопидогрел</w:t>
      </w:r>
      <w:proofErr w:type="spellEnd"/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Периндоприл</w:t>
      </w:r>
      <w:proofErr w:type="spellEnd"/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Ацетилсалициловая кислота</w:t>
      </w:r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Тромбоасс</w:t>
      </w:r>
      <w:proofErr w:type="spellEnd"/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Кардиомагнил</w:t>
      </w:r>
      <w:proofErr w:type="spellEnd"/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Аторвастатин</w:t>
      </w:r>
      <w:proofErr w:type="spellEnd"/>
    </w:p>
    <w:p w:rsidR="0005312F" w:rsidRPr="00ED2DBD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Фраксипарин</w:t>
      </w:r>
      <w:proofErr w:type="spellEnd"/>
    </w:p>
    <w:p w:rsidR="0005312F" w:rsidRDefault="0005312F" w:rsidP="0005312F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Атенолол</w:t>
      </w:r>
      <w:proofErr w:type="spellEnd"/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CD3" w:rsidRPr="00006FC6" w:rsidRDefault="00167CD3" w:rsidP="0016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006F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РЕШЕНИЕ СИТУАЦИОННЫХ ЗАДАЧ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ГИПЕРТЕРМИИ</w:t>
      </w:r>
    </w:p>
    <w:p w:rsidR="00006FC6" w:rsidRPr="00006FC6" w:rsidRDefault="00006FC6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6FC6" w:rsidRPr="00006FC6" w:rsidRDefault="00167CD3" w:rsidP="00167C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r w:rsidR="00006FC6" w:rsidRPr="00006F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адача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№1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Пациент 18 лет, заболел несколько часов назад. Жалуется на повышение температуры, слабость, головную боль, боли в мышцах и суставах, заложенность носа, першение в горле. </w:t>
      </w: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Температура при осмотре 39,0˚С, АД 115/75 мм рт. ст., пульс удовлетворительного наполнения и напряжения, ЧСС 88 в минуту, ЧДД 16 в минуту. Пациент контактен, ориентирован в окружающем, отвечает на задаваемые вопросы. Кожные покровы умеренно гиперемированы, кожа розовая, горячая, конечности теплые.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Задания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1. Определите тип лихорадки у пациента.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2. Окажите помощь пациенту.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3. Укажите критерии эффективности лечения.</w:t>
      </w:r>
    </w:p>
    <w:p w:rsid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4. Перечислите показания для госпитализации пациента с гипертермией.</w:t>
      </w:r>
    </w:p>
    <w:p w:rsidR="0005312F" w:rsidRDefault="0005312F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312F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312F" w:rsidRPr="0005312F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Эталон </w:t>
      </w:r>
      <w:r w:rsidRPr="00053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ответа к задаче №1.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1. «Красная», или «розовая» лихорадка.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2. Неотложная помощь: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раскрыть пациента;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напоить прохладным питьём;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парацетамол (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пара-ацетоминофенол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внутрь в дозе 500 мг или ибупрофен* внутрь в дозе 200 мг. 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*Ибупрофен должен быть применен в качестве стартовой терапии в тех случаях, когда назначение парацетамола противопоказано или малоэффективно.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физические методы охлаждения: обтирание тела пациента водой комнатной температуры или пузырь со льдом на расстоянии около 4 см над областью головы.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-если в течение 20-30 мин. после вышеуказанных мероприятий температура тела не снизилась, внутримышечно ввести: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50% раствор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метамизола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натрия (анальгина) – 1мл,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2,5% раствор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прометазина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пипольфена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или 1% раствор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дифенгидрамина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димедрола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или 2% раствор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хлоропирамина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супрастина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1,0 мл Примечание. Для купирования гипертермии можно использовать 2,5% раствор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диклофенака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 ампула 3,0 мл).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3. При лихорадке температура тела контролируется каждые 30-60 мин. и после ее снижения до 37,5˚С лечебные гипотермические мероприятия прекращают, так как она может снизиться до нормы самостоятельно без дополнительных вмешательств.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4. Показания к госпитализации: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неэффективное использование двух и более схем терапии; </w:t>
      </w:r>
    </w:p>
    <w:p w:rsidR="0005312F" w:rsidRPr="00006FC6" w:rsidRDefault="0005312F" w:rsidP="00053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сочетание лихорадки с судорожным синдромом.</w:t>
      </w:r>
    </w:p>
    <w:p w:rsidR="0005312F" w:rsidRPr="00006FC6" w:rsidRDefault="0005312F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6FC6" w:rsidRPr="00006FC6" w:rsidRDefault="00167CD3" w:rsidP="00167C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r w:rsidR="00006FC6" w:rsidRPr="00006F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адача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№2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Пациент 18 лет, заболел несколько часов назад. Жалуется на повышение температуры, слабость, головную боль, боли в мышцах и суставах, заложенность носа, першение в горле. </w:t>
      </w: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Температура при осмотре 39,0˚С, АД 130/90 мм рт. ст., пульс слабый, частый, ЧСС 108 в минуту, ЧДД 24 в минуту. Пациент вялый, безучастный, заторможенный, в контакт вступает неохотно, на вопросы отвечает односложно, медленно. Кожные покровы бледные, конечности холодные.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Задания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1. Определите тип лихорадки у пациента.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2. Окажите помощь пациенту.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3. Укажите критерии эффективности лечения.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4. Перечислите показания для госпитализации пациента с гипертермией.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6FC6" w:rsidRPr="00006FC6" w:rsidRDefault="00155595" w:rsidP="00167C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Эталон от</w:t>
      </w:r>
      <w:r w:rsidR="000531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вета к задаче№2.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1. «Белая», или «бледная» лихорадка.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2. Неотложная помощь: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согреть пациента (грелки к рукам и ногам)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дать внутрь обильное теплое питье;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ввести внутримышечно: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50% раствор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метамизола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натрия (анальгина) – 1 мл,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2,5% раствор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прометазина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пипольфена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или 1%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р-р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дифенгидрамина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димедрола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или 2% раствор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хлоропирамина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супрастина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) – 1 мл,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– 2% раствор папаверина, или 2% раствор </w:t>
      </w:r>
      <w:proofErr w:type="spellStart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дротаверина</w:t>
      </w:r>
      <w:proofErr w:type="spellEnd"/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(но-шпы), или 1% раствор дибазола в дозе 1 мл.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если кожные покровы порозовели и стали теплыми – физические методы охлаждения.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3. При лихорадке температура тела контролируется каждые 30-60 мин. и после ее снижения до 37,5˚С лечебные гипотермические мероприятия прекращают, так как она может снизиться до нормы самостоятельно без дополнительных вмешательств.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4. Показания к госпитализации: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неэффективное применение стартовой терапии;</w:t>
      </w:r>
    </w:p>
    <w:p w:rsidR="00006FC6" w:rsidRPr="00006FC6" w:rsidRDefault="00006FC6" w:rsidP="00167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- сочетание лихорадки с судорожным синдромом.</w:t>
      </w:r>
    </w:p>
    <w:p w:rsidR="00006FC6" w:rsidRPr="00006FC6" w:rsidRDefault="00006FC6" w:rsidP="00006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330" w:rsidRPr="00806330" w:rsidRDefault="00DB5EAB" w:rsidP="0080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806330" w:rsidRPr="008063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ВЫПОЛНЕНИЕ ПРАКТИЧЕСКОГО ЗАДАНИЯ</w:t>
      </w:r>
    </w:p>
    <w:p w:rsidR="00806330" w:rsidRPr="00806330" w:rsidRDefault="00806330" w:rsidP="0080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6330" w:rsidRPr="00806330" w:rsidRDefault="00806330" w:rsidP="0080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Составить характеристику диабетической комы, выбрав из предложенных каждой команде 20-и одинаковых карточек те, которые соответствуют той или иной коме по 10 позициям</w:t>
      </w:r>
      <w:r w:rsidRPr="0080633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06330" w:rsidRPr="00806330" w:rsidRDefault="00806330" w:rsidP="00806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67"/>
      </w:tblGrid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Возможная причина</w:t>
            </w:r>
          </w:p>
        </w:tc>
      </w:tr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Скорость развития</w:t>
            </w:r>
          </w:p>
        </w:tc>
      </w:tr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Характерные жалобы</w:t>
            </w:r>
          </w:p>
        </w:tc>
      </w:tr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Кожа и слизистые</w:t>
            </w:r>
          </w:p>
        </w:tc>
      </w:tr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Тонус глазных яблок</w:t>
            </w:r>
          </w:p>
        </w:tc>
      </w:tr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Характер дыхания</w:t>
            </w:r>
          </w:p>
        </w:tc>
      </w:tr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Биохимический анализ крови</w:t>
            </w:r>
          </w:p>
        </w:tc>
      </w:tr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Анализ мочи</w:t>
            </w:r>
          </w:p>
        </w:tc>
      </w:tr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Препарат для оказания неотложной помощи</w:t>
            </w:r>
          </w:p>
        </w:tc>
      </w:tr>
      <w:tr w:rsidR="00806330" w:rsidRPr="00806330" w:rsidTr="00DA437E">
        <w:tc>
          <w:tcPr>
            <w:tcW w:w="828" w:type="dxa"/>
          </w:tcPr>
          <w:p w:rsidR="00806330" w:rsidRPr="00806330" w:rsidRDefault="00806330" w:rsidP="008063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6167" w:type="dxa"/>
          </w:tcPr>
          <w:p w:rsidR="00806330" w:rsidRPr="00806330" w:rsidRDefault="00806330" w:rsidP="0080633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Скорость выхода из комы</w:t>
            </w:r>
          </w:p>
        </w:tc>
      </w:tr>
    </w:tbl>
    <w:p w:rsidR="00806330" w:rsidRPr="00806330" w:rsidRDefault="00806330" w:rsidP="00806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6330" w:rsidRPr="00806330" w:rsidRDefault="00806330" w:rsidP="00806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6330" w:rsidRPr="00806330" w:rsidRDefault="00806330" w:rsidP="0080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Определить тактику фельдшера и оказать неотлож</w:t>
      </w:r>
      <w:r w:rsidR="00CD2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0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 доврачебную помощь при соответствующей диабетической коме.</w:t>
      </w:r>
    </w:p>
    <w:p w:rsidR="00806330" w:rsidRPr="00806330" w:rsidRDefault="00806330" w:rsidP="00806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330" w:rsidRPr="00806330" w:rsidRDefault="00806330" w:rsidP="0080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ЭТАЛОН ВЫПОЛНЕНИЯ</w:t>
      </w:r>
    </w:p>
    <w:p w:rsidR="00806330" w:rsidRPr="00806330" w:rsidRDefault="00806330" w:rsidP="0080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3363"/>
        <w:gridCol w:w="3532"/>
      </w:tblGrid>
      <w:tr w:rsidR="00806330" w:rsidRPr="00806330" w:rsidTr="00DA437E"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06330" w:rsidRP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06330" w:rsidRP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Характеристики комы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Команда № 1</w:t>
            </w:r>
            <w:r w:rsidRPr="0080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(КРАСНЫЕ)</w:t>
            </w:r>
          </w:p>
          <w:p w:rsidR="00806330" w:rsidRP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Команда № 2</w:t>
            </w:r>
            <w:r w:rsidRPr="0080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(ЗЕЛЁНЫЕ)</w:t>
            </w:r>
          </w:p>
        </w:tc>
      </w:tr>
      <w:tr w:rsidR="00806330" w:rsidRPr="00806330" w:rsidTr="00DA437E"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Гипогликемическая кома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Гипергликемическая </w:t>
            </w: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spellStart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кетоацидотическая</w:t>
            </w:r>
            <w:proofErr w:type="spellEnd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кома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 Возможная причина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Передозировка инсулина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Прекращение введения инсулина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 Скорость развития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Развивается быстро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Развивается  в течение 12-24 час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3. Характерные жалобы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Слабость, чувство голода, тремор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Слабость, сонливость, жажда,       полиурия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 Кожа и слизистые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Влажные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Сухие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5. Тонус глазных яблок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норме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Снижен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6. Характер дыхания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Поверхностное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Шумное, глубокое, запах ацетона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7.Биохимический анализ </w:t>
            </w:r>
          </w:p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крови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Гликемия 3 </w:t>
            </w:r>
            <w:proofErr w:type="spellStart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ммоль</w:t>
            </w:r>
            <w:proofErr w:type="spellEnd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/л  и менее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Гликемия  20ммоль/л и более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8. Анализ мочи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Нет </w:t>
            </w:r>
            <w:proofErr w:type="spellStart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глюкозурии</w:t>
            </w:r>
            <w:proofErr w:type="spellEnd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нет </w:t>
            </w:r>
            <w:proofErr w:type="spellStart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кетонурии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Глюкозурия</w:t>
            </w:r>
            <w:proofErr w:type="spellEnd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кетонурия</w:t>
            </w:r>
            <w:proofErr w:type="spellEnd"/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есть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 Препарат для оказания</w:t>
            </w:r>
          </w:p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неотложной помощи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Глюкозы 40% раствор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Инсулин короткого действия</w:t>
            </w:r>
          </w:p>
        </w:tc>
      </w:tr>
      <w:tr w:rsidR="00806330" w:rsidRPr="00806330" w:rsidTr="00DA437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10. Скорость выхода из</w:t>
            </w:r>
          </w:p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комы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Купируется быстро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06330" w:rsidRPr="00806330" w:rsidRDefault="00806330" w:rsidP="0080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Купируется постепенно</w:t>
            </w:r>
          </w:p>
        </w:tc>
      </w:tr>
    </w:tbl>
    <w:p w:rsidR="00806330" w:rsidRPr="00806330" w:rsidRDefault="00806330" w:rsidP="0080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FC6" w:rsidRDefault="00006FC6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C53" w:rsidRDefault="00656C53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C53" w:rsidRPr="006760F0" w:rsidRDefault="00656C53" w:rsidP="0065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53" w:rsidRPr="006760F0" w:rsidRDefault="00656C53" w:rsidP="0065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53" w:rsidRPr="006760F0" w:rsidRDefault="00656C53" w:rsidP="00656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Определение тактики фельдшера и оказание неотложной доврачебной помощи</w:t>
      </w:r>
    </w:p>
    <w:p w:rsidR="00656C53" w:rsidRPr="006760F0" w:rsidRDefault="00656C53" w:rsidP="00656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highlight w:val="red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6"/>
      </w:tblGrid>
      <w:tr w:rsidR="00656C53" w:rsidRPr="006760F0" w:rsidTr="003010FB">
        <w:tc>
          <w:tcPr>
            <w:tcW w:w="10656" w:type="dxa"/>
            <w:shd w:val="clear" w:color="auto" w:fill="E5B8B7"/>
          </w:tcPr>
          <w:p w:rsidR="00656C53" w:rsidRPr="006760F0" w:rsidRDefault="00656C53" w:rsidP="003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Команда № 1</w:t>
            </w:r>
            <w:r w:rsidRPr="0067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(КРАСНЫЕ)</w:t>
            </w:r>
          </w:p>
        </w:tc>
      </w:tr>
      <w:tr w:rsidR="00656C53" w:rsidRPr="006760F0" w:rsidTr="003010FB">
        <w:tc>
          <w:tcPr>
            <w:tcW w:w="10656" w:type="dxa"/>
            <w:shd w:val="clear" w:color="auto" w:fill="E5B8B7"/>
          </w:tcPr>
          <w:p w:rsidR="00656C53" w:rsidRPr="006760F0" w:rsidRDefault="00656C53" w:rsidP="003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Гипогликемическая кома</w:t>
            </w:r>
          </w:p>
          <w:p w:rsidR="00656C53" w:rsidRPr="006760F0" w:rsidRDefault="00656C53" w:rsidP="003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656C53" w:rsidRPr="006760F0" w:rsidTr="003010FB">
        <w:tc>
          <w:tcPr>
            <w:tcW w:w="10656" w:type="dxa"/>
            <w:shd w:val="clear" w:color="auto" w:fill="E5B8B7"/>
          </w:tcPr>
          <w:p w:rsidR="00656C53" w:rsidRPr="006760F0" w:rsidRDefault="00656C53" w:rsidP="0030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Тактика фельдшера</w:t>
            </w: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госпитализация на носилках. При отказе от госпитализации – актив в поликлинику.</w:t>
            </w:r>
          </w:p>
        </w:tc>
      </w:tr>
      <w:tr w:rsidR="00656C53" w:rsidRPr="006760F0" w:rsidTr="003010FB">
        <w:tc>
          <w:tcPr>
            <w:tcW w:w="10656" w:type="dxa"/>
            <w:shd w:val="clear" w:color="auto" w:fill="E5B8B7"/>
          </w:tcPr>
          <w:p w:rsidR="00656C53" w:rsidRPr="006760F0" w:rsidRDefault="00656C53" w:rsidP="0030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Неотложная доврачебная помощь</w:t>
            </w: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56C53" w:rsidRPr="006760F0" w:rsidRDefault="00656C53" w:rsidP="003010F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сохраненном сознании –  любые легкоусвояемые углеводы внутрь.</w:t>
            </w:r>
          </w:p>
          <w:p w:rsidR="00656C53" w:rsidRPr="006760F0" w:rsidRDefault="00656C53" w:rsidP="003010F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надежный венозный доступ.</w:t>
            </w:r>
          </w:p>
          <w:p w:rsidR="00656C53" w:rsidRPr="006760F0" w:rsidRDefault="00656C53" w:rsidP="003010F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Тиамина хлорид (вит. В1) 5% - 2мл в/в (особенно важно у больных злоупотребляющих алкоголем). </w:t>
            </w:r>
          </w:p>
          <w:p w:rsidR="00656C53" w:rsidRPr="006760F0" w:rsidRDefault="00656C53" w:rsidP="003010F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 40%  20-60мл в/в (скорость введения не должна превышать 10 мл </w:t>
            </w:r>
            <w:proofErr w:type="gramStart"/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мин).</w:t>
            </w:r>
          </w:p>
          <w:p w:rsidR="00656C53" w:rsidRPr="006760F0" w:rsidRDefault="00656C53" w:rsidP="003010F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провести массаж крупных мышц и области печени.</w:t>
            </w:r>
          </w:p>
          <w:p w:rsidR="00656C53" w:rsidRPr="006760F0" w:rsidRDefault="00656C53" w:rsidP="003010F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сознание больного не восстанавливается в течение 5 -10 минут и/или уровень глюкозы крови сохраняется ниже5,5 </w:t>
            </w:r>
            <w:proofErr w:type="spellStart"/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</w:t>
            </w:r>
            <w:proofErr w:type="spellEnd"/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 – повторно ввести в/в 40 – 60 мл 40% раствора глюкозы (суммарная доза 40% раствора глюкозы не должна превышать 120 мл).</w:t>
            </w:r>
          </w:p>
          <w:p w:rsidR="00656C53" w:rsidRPr="006760F0" w:rsidRDefault="00656C53" w:rsidP="003010F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56C53" w:rsidRPr="006760F0" w:rsidRDefault="00656C53" w:rsidP="0065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6C53" w:rsidRPr="006760F0" w:rsidRDefault="00656C53" w:rsidP="0065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6"/>
      </w:tblGrid>
      <w:tr w:rsidR="00656C53" w:rsidRPr="006760F0" w:rsidTr="003010FB">
        <w:tc>
          <w:tcPr>
            <w:tcW w:w="10656" w:type="dxa"/>
            <w:shd w:val="clear" w:color="auto" w:fill="D6E3BC"/>
          </w:tcPr>
          <w:p w:rsidR="00656C53" w:rsidRPr="006760F0" w:rsidRDefault="00656C53" w:rsidP="003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Команда № 2</w:t>
            </w:r>
            <w:r w:rsidRPr="0067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(ЗЕЛЁНЫЕ)</w:t>
            </w:r>
          </w:p>
        </w:tc>
      </w:tr>
      <w:tr w:rsidR="00656C53" w:rsidRPr="006760F0" w:rsidTr="003010FB">
        <w:tc>
          <w:tcPr>
            <w:tcW w:w="10656" w:type="dxa"/>
            <w:shd w:val="clear" w:color="auto" w:fill="D6E3BC"/>
          </w:tcPr>
          <w:p w:rsidR="00656C53" w:rsidRPr="006760F0" w:rsidRDefault="00656C53" w:rsidP="003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Гипергликемическая </w:t>
            </w:r>
            <w:proofErr w:type="spellStart"/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кетоацидотическая</w:t>
            </w:r>
            <w:proofErr w:type="spellEnd"/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кома</w:t>
            </w:r>
          </w:p>
          <w:p w:rsidR="00656C53" w:rsidRPr="006760F0" w:rsidRDefault="00656C53" w:rsidP="0030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656C53" w:rsidRPr="006760F0" w:rsidTr="003010FB">
        <w:tc>
          <w:tcPr>
            <w:tcW w:w="10656" w:type="dxa"/>
            <w:shd w:val="clear" w:color="auto" w:fill="D6E3BC"/>
          </w:tcPr>
          <w:p w:rsidR="00656C53" w:rsidRPr="006760F0" w:rsidRDefault="00656C53" w:rsidP="0030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Тактика фельдшера</w:t>
            </w: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госпитализация на носилках. При отказе от госпитализации – актив в поликлинику.</w:t>
            </w:r>
          </w:p>
        </w:tc>
      </w:tr>
      <w:tr w:rsidR="00656C53" w:rsidRPr="006760F0" w:rsidTr="003010FB">
        <w:tc>
          <w:tcPr>
            <w:tcW w:w="10656" w:type="dxa"/>
            <w:shd w:val="clear" w:color="auto" w:fill="D6E3BC"/>
          </w:tcPr>
          <w:p w:rsidR="00656C53" w:rsidRPr="006760F0" w:rsidRDefault="00656C53" w:rsidP="0030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Неотложная доврачебная помощь</w:t>
            </w: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56C53" w:rsidRPr="006760F0" w:rsidRDefault="00656C53" w:rsidP="003010F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Эвакуация слизи и/или рвотных масс из полости рта, восстановление проходимости ВДП.</w:t>
            </w:r>
          </w:p>
          <w:p w:rsidR="00656C53" w:rsidRPr="006760F0" w:rsidRDefault="00656C53" w:rsidP="003010F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Оксигенотерапия (кислород 40 – 50 об%).</w:t>
            </w:r>
          </w:p>
          <w:p w:rsidR="00656C53" w:rsidRPr="006760F0" w:rsidRDefault="00656C53" w:rsidP="003010F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Обеспечить надежный венозный доступ.</w:t>
            </w:r>
          </w:p>
          <w:p w:rsidR="00656C53" w:rsidRPr="006760F0" w:rsidRDefault="00656C53" w:rsidP="003010F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Регидратация</w:t>
            </w:r>
            <w:proofErr w:type="spellEnd"/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натрия хлорид 0,9% 1000мл в/в в течение первого часа от начала лечения (проведение </w:t>
            </w:r>
            <w:proofErr w:type="spellStart"/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инфузионной</w:t>
            </w:r>
            <w:proofErr w:type="spellEnd"/>
            <w:r w:rsidRPr="0067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терапии не должно задерживать госпитализацию больного).</w:t>
            </w:r>
          </w:p>
          <w:p w:rsidR="00656C53" w:rsidRPr="006760F0" w:rsidRDefault="00656C53" w:rsidP="003010F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56C53" w:rsidRPr="006760F0" w:rsidRDefault="00656C53" w:rsidP="0065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53" w:rsidRPr="006760F0" w:rsidRDefault="00656C53" w:rsidP="0065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53" w:rsidRPr="00DB5EAB" w:rsidRDefault="00656C53" w:rsidP="00656C53">
      <w:pPr>
        <w:rPr>
          <w:rFonts w:ascii="Times New Roman" w:hAnsi="Times New Roman" w:cs="Times New Roman"/>
          <w:sz w:val="28"/>
          <w:szCs w:val="28"/>
        </w:rPr>
      </w:pPr>
    </w:p>
    <w:p w:rsidR="00656C53" w:rsidRPr="00006FC6" w:rsidRDefault="00656C53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C6" w:rsidRPr="00006FC6" w:rsidRDefault="00006FC6" w:rsidP="00006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B05" w:rsidRDefault="005F085C" w:rsidP="00DB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ВЫПОЛНЕНИЕ ПРАКТИЧЕСКИХ МАНИПУЛЯЦИЙ</w:t>
      </w:r>
    </w:p>
    <w:p w:rsidR="00DB5EAB" w:rsidRPr="00AB5F1D" w:rsidRDefault="00AB5F1D" w:rsidP="00DB5EAB">
      <w:pPr>
        <w:rPr>
          <w:rFonts w:ascii="Times New Roman" w:hAnsi="Times New Roman" w:cs="Times New Roman"/>
          <w:b/>
          <w:sz w:val="28"/>
          <w:szCs w:val="28"/>
        </w:rPr>
      </w:pPr>
      <w:r w:rsidRPr="00AB5F1D">
        <w:rPr>
          <w:rFonts w:ascii="Times New Roman" w:hAnsi="Times New Roman" w:cs="Times New Roman"/>
          <w:b/>
          <w:sz w:val="28"/>
          <w:szCs w:val="28"/>
        </w:rPr>
        <w:t>1. АЛГОРИТМ СНЯТИЯ ЭКГ</w:t>
      </w:r>
    </w:p>
    <w:p w:rsidR="0016187D" w:rsidRDefault="0016187D" w:rsidP="00DB5EAB">
      <w:pPr>
        <w:rPr>
          <w:rFonts w:ascii="Times New Roman" w:hAnsi="Times New Roman" w:cs="Times New Roman"/>
          <w:sz w:val="28"/>
          <w:szCs w:val="28"/>
        </w:rPr>
      </w:pP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</w:t>
      </w: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электрокардиограф; кушетка; одноразовые салфетки; ёмкости с дезинфицирующими растворами.</w:t>
      </w:r>
    </w:p>
    <w:p w:rsidR="00384C87" w:rsidRPr="008D6EBE" w:rsidRDefault="00E46C93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84C87" w:rsidRPr="008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ИССЛЕДОВАНИЮ: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предложить пациенту раздеться до пояса и освободить голени от одежды, предложить занять горизонтальное положение на кушетке лёжа на спине, добиться максимального расслабления мышц,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электроды на внутренней поверхности конечностей: на предплечьях над запястьем, на голенях над щиколоткой; при отсутствии конечности, её части, либо при наличии повязки, электроды наложить на наиболее дистальный имеющийся (открытый от повязки) сегмент конечности, а на здоровой конечности – симметрично ему,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хороший контакт электродов с кожей для улучшения качества записи ЭКГ, использовать одноразовые салфетки: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 обезжирить кожу спиртом в местах наложения электродов,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смочить места наложения электродов изотоническим или 5–10% раствором хлорида натрия или наложить электродную пасту,</w:t>
      </w:r>
    </w:p>
    <w:p w:rsidR="00384C87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значительной волосистости</w:t>
      </w:r>
      <w:r w:rsidR="00E4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смочить мыльным раствором.</w:t>
      </w:r>
    </w:p>
    <w:p w:rsidR="00E46C93" w:rsidRPr="00E46C93" w:rsidRDefault="00E46C93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НАЛОЖЕНИЕ ЭЛЕКТРОДОВ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Провода кабеля отведений присоединить к электродам на конечностях в следующем порядке в соответствии с общепринятой маркировкой входных проводов: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красный – на правой руке,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жёлтый – на левой руке,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зелёный – на левой ноге,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чёрный – на правой ноге.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электроды дадут запись стандартных отведений ЭКГ, обозначаемых римскими цифрами: I, II, III; а так же усиленных от конечностей: </w:t>
      </w:r>
      <w:proofErr w:type="spellStart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aVR</w:t>
      </w:r>
      <w:proofErr w:type="spellEnd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aVL</w:t>
      </w:r>
      <w:proofErr w:type="spellEnd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aVF</w:t>
      </w:r>
      <w:proofErr w:type="spellEnd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Расположить 6 грудных электродов</w:t>
      </w: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виде резиновых груш в определённых точках на груди пациента в межрёберных промежутках, обеспечить хороший контакт электродов с кожей (см. выше) и присоединить провода кабеля в соответствии с маркировкой следующим образом: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V1 – красный электрод – IV </w:t>
      </w:r>
      <w:proofErr w:type="spellStart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межреберье</w:t>
      </w:r>
      <w:proofErr w:type="spellEnd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правого края грудины,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V2 – жёлтый – IV </w:t>
      </w:r>
      <w:proofErr w:type="spellStart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межреберье</w:t>
      </w:r>
      <w:proofErr w:type="spellEnd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левого края грудины,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V3 – зелёный – в центре между V2 и V4,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V4 – </w:t>
      </w:r>
      <w:proofErr w:type="gramStart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</w:t>
      </w:r>
      <w:proofErr w:type="gramEnd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V </w:t>
      </w:r>
      <w:proofErr w:type="spellStart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межреберье</w:t>
      </w:r>
      <w:proofErr w:type="spellEnd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средне-ключичной</w:t>
      </w:r>
      <w:proofErr w:type="spellEnd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V5 - чёрный – по той же горизонтали по </w:t>
      </w:r>
      <w:proofErr w:type="spellStart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передне-подмышечной</w:t>
      </w:r>
      <w:proofErr w:type="spellEnd"/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V6 – фиолетовый – по той же горизонтали по средне-подмышечной линии.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электроды дадут запись однополюсных грудных отведений Вильсона.</w:t>
      </w:r>
    </w:p>
    <w:p w:rsidR="00EE7DD7" w:rsidRDefault="00E46C93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84C87" w:rsidRPr="008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ИССЛЕДОВАНИЯ:</w:t>
      </w:r>
    </w:p>
    <w:p w:rsidR="00384C87" w:rsidRPr="008D6EBE" w:rsidRDefault="00EE7DD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C87"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электрокар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диограф, нажав кнопку включения;</w:t>
      </w:r>
    </w:p>
    <w:p w:rsidR="00384C87" w:rsidRPr="008D6EBE" w:rsidRDefault="00EE7DD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C87"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калибровочный милливольт – контрольный импу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 амплитудой 1мВ равный 10 мм;</w:t>
      </w:r>
    </w:p>
    <w:p w:rsidR="00EE7DD7" w:rsidRDefault="00EE7DD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C87"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запись ЭКГ в 12 отведениях поочерёдно, в каждом отведении не менее 4 сердечных циклов (PQRST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4C87" w:rsidRPr="00EE7DD7" w:rsidRDefault="00EE7DD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C87"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ЭКГ осуществлять при спокойном неглубоком дыхании, отведение III записывается также при задержке дыхания на вдохе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C87" w:rsidRPr="008D6EBE" w:rsidRDefault="00E46C93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84C87" w:rsidRPr="008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 ИССЛЕДОВАНИЯ: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отключить электрокардиограф,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освободить пациента от электродов, разрешить ему встать и покинуть кабинет,</w:t>
      </w:r>
    </w:p>
    <w:p w:rsidR="00EE7DD7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ЭКГ-плёнке записать ФИО паци</w:t>
      </w:r>
      <w:r w:rsidR="00E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ента, возраст, дату исследования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обработать электроды: замочить в 3% растворе перекиси водорода с добавлением 0,5%-ного моющего средства на 60 мин, промыть проточной питьевой водой и высушить,</w:t>
      </w:r>
    </w:p>
    <w:p w:rsidR="00384C87" w:rsidRPr="008D6EBE" w:rsidRDefault="00384C87" w:rsidP="00EE7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расшифровку ЭКГ, оформить протокол и заключение, зарегистрировать заключение в журнале, зарегистрировать больного в алфавитном журнале, ЭКГ поместить в архив, при необходимости выдать на руки лечащему доктору</w:t>
      </w:r>
      <w:r w:rsidRPr="008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4C87" w:rsidRDefault="00FA11C3" w:rsidP="00DB5EAB">
      <w:pPr>
        <w:rPr>
          <w:rFonts w:ascii="Times New Roman" w:hAnsi="Times New Roman" w:cs="Times New Roman"/>
          <w:sz w:val="28"/>
          <w:szCs w:val="28"/>
        </w:rPr>
      </w:pPr>
      <w:r w:rsidRPr="008D6E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3495675"/>
            <wp:effectExtent l="0" t="0" r="0" b="9525"/>
            <wp:docPr id="1" name="Рисунок 7" descr="https://www.ok-t.ru/studopediaru/baza4/935094578127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ok-t.ru/studopediaru/baza4/935094578127.files/image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C3" w:rsidRPr="008D6EBE" w:rsidRDefault="00FA11C3" w:rsidP="00FA1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Рис. Точки грудных отведений ЭКГ.</w:t>
      </w:r>
    </w:p>
    <w:p w:rsidR="0016187D" w:rsidRDefault="0016187D" w:rsidP="00DB5EAB">
      <w:pPr>
        <w:rPr>
          <w:rFonts w:ascii="Times New Roman" w:hAnsi="Times New Roman" w:cs="Times New Roman"/>
          <w:sz w:val="28"/>
          <w:szCs w:val="28"/>
        </w:rPr>
      </w:pPr>
    </w:p>
    <w:p w:rsidR="0016187D" w:rsidRPr="0016187D" w:rsidRDefault="0016187D" w:rsidP="00161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187D">
        <w:rPr>
          <w:rFonts w:ascii="Times New Roman" w:eastAsia="Calibri" w:hAnsi="Times New Roman" w:cs="Times New Roman"/>
          <w:b/>
          <w:sz w:val="28"/>
          <w:szCs w:val="28"/>
        </w:rPr>
        <w:t>ОПРЕДЕЛЕНИЕ УРОВНЯ САТУРАЦИИ В КРОВИ</w:t>
      </w:r>
    </w:p>
    <w:p w:rsidR="0016187D" w:rsidRPr="0016187D" w:rsidRDefault="0016187D" w:rsidP="001618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87D" w:rsidRPr="0016187D" w:rsidRDefault="0016187D" w:rsidP="001618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87D">
        <w:rPr>
          <w:rFonts w:ascii="Times New Roman" w:eastAsia="Calibri" w:hAnsi="Times New Roman" w:cs="Times New Roman"/>
          <w:sz w:val="28"/>
          <w:szCs w:val="28"/>
        </w:rPr>
        <w:t xml:space="preserve">Включить </w:t>
      </w:r>
      <w:proofErr w:type="spellStart"/>
      <w:r w:rsidRPr="0016187D">
        <w:rPr>
          <w:rFonts w:ascii="Times New Roman" w:eastAsia="Calibri" w:hAnsi="Times New Roman" w:cs="Times New Roman"/>
          <w:sz w:val="28"/>
          <w:szCs w:val="28"/>
        </w:rPr>
        <w:t>пульсоксиметр</w:t>
      </w:r>
      <w:proofErr w:type="spellEnd"/>
      <w:r w:rsidRPr="0016187D">
        <w:rPr>
          <w:rFonts w:ascii="Times New Roman" w:eastAsia="Calibri" w:hAnsi="Times New Roman" w:cs="Times New Roman"/>
          <w:sz w:val="28"/>
          <w:szCs w:val="28"/>
        </w:rPr>
        <w:t>, подождать несколько секунд, пока он завершит самотестирование, убедиться, что у пациента не нарушена целостность кожных покровов и отсутствуют повреждения на пальце, на котором будет проводиться исследование.</w:t>
      </w:r>
    </w:p>
    <w:p w:rsidR="0016187D" w:rsidRPr="0016187D" w:rsidRDefault="0016187D" w:rsidP="001618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87D">
        <w:rPr>
          <w:rFonts w:ascii="Times New Roman" w:eastAsia="Calibri" w:hAnsi="Times New Roman" w:cs="Times New Roman"/>
          <w:sz w:val="28"/>
          <w:szCs w:val="28"/>
        </w:rPr>
        <w:t>Предупредить пациента, что во время исследования палец должен находиться в неподвижном состоянии.</w:t>
      </w:r>
    </w:p>
    <w:p w:rsidR="0016187D" w:rsidRPr="0016187D" w:rsidRDefault="0016187D" w:rsidP="001618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87D">
        <w:rPr>
          <w:rFonts w:ascii="Times New Roman" w:eastAsia="Calibri" w:hAnsi="Times New Roman" w:cs="Times New Roman"/>
          <w:sz w:val="28"/>
          <w:szCs w:val="28"/>
        </w:rPr>
        <w:t>Закрепить датчик на пальце пациента так, чтобы фиксация была надежной, но отсутствовало излишнее давление.</w:t>
      </w:r>
    </w:p>
    <w:p w:rsidR="0016187D" w:rsidRPr="0016187D" w:rsidRDefault="0016187D" w:rsidP="001618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87D">
        <w:rPr>
          <w:rFonts w:ascii="Times New Roman" w:eastAsia="Calibri" w:hAnsi="Times New Roman" w:cs="Times New Roman"/>
          <w:sz w:val="28"/>
          <w:szCs w:val="28"/>
        </w:rPr>
        <w:t xml:space="preserve">Подождать 5-20 секунд пока </w:t>
      </w:r>
      <w:proofErr w:type="spellStart"/>
      <w:r w:rsidRPr="0016187D">
        <w:rPr>
          <w:rFonts w:ascii="Times New Roman" w:eastAsia="Calibri" w:hAnsi="Times New Roman" w:cs="Times New Roman"/>
          <w:sz w:val="28"/>
          <w:szCs w:val="28"/>
        </w:rPr>
        <w:t>пульсоксиметр</w:t>
      </w:r>
      <w:proofErr w:type="spellEnd"/>
      <w:r w:rsidRPr="0016187D">
        <w:rPr>
          <w:rFonts w:ascii="Times New Roman" w:eastAsia="Calibri" w:hAnsi="Times New Roman" w:cs="Times New Roman"/>
          <w:sz w:val="28"/>
          <w:szCs w:val="28"/>
        </w:rPr>
        <w:t xml:space="preserve"> выведет на дисплей данные по сатурации и пульсу. Озвучить результаты пациенту.</w:t>
      </w:r>
    </w:p>
    <w:p w:rsidR="0016187D" w:rsidRDefault="0016187D" w:rsidP="00DB5EAB">
      <w:pPr>
        <w:rPr>
          <w:rFonts w:ascii="Times New Roman" w:hAnsi="Times New Roman" w:cs="Times New Roman"/>
          <w:sz w:val="28"/>
          <w:szCs w:val="28"/>
        </w:rPr>
      </w:pPr>
    </w:p>
    <w:p w:rsidR="00CA0A1D" w:rsidRDefault="00CA0A1D" w:rsidP="00DB5EAB">
      <w:pPr>
        <w:rPr>
          <w:rFonts w:ascii="Times New Roman" w:hAnsi="Times New Roman" w:cs="Times New Roman"/>
          <w:sz w:val="28"/>
          <w:szCs w:val="28"/>
        </w:rPr>
      </w:pPr>
    </w:p>
    <w:p w:rsidR="00CA0A1D" w:rsidRDefault="00CA0A1D" w:rsidP="00DB5EAB">
      <w:pPr>
        <w:rPr>
          <w:rFonts w:ascii="Times New Roman" w:hAnsi="Times New Roman" w:cs="Times New Roman"/>
          <w:sz w:val="28"/>
          <w:szCs w:val="28"/>
        </w:rPr>
      </w:pPr>
    </w:p>
    <w:p w:rsidR="00CA0A1D" w:rsidRDefault="00CA0A1D" w:rsidP="00DB5EAB">
      <w:pPr>
        <w:rPr>
          <w:rFonts w:ascii="Times New Roman" w:hAnsi="Times New Roman" w:cs="Times New Roman"/>
          <w:sz w:val="28"/>
          <w:szCs w:val="28"/>
        </w:rPr>
      </w:pPr>
    </w:p>
    <w:p w:rsidR="00CA0A1D" w:rsidRPr="00CA0A1D" w:rsidRDefault="00CA0A1D" w:rsidP="00CA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0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Оценочный лист</w:t>
      </w:r>
    </w:p>
    <w:p w:rsidR="00CA0A1D" w:rsidRPr="00CA0A1D" w:rsidRDefault="00CA0A1D" w:rsidP="00CA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771"/>
        <w:gridCol w:w="1910"/>
        <w:gridCol w:w="1905"/>
      </w:tblGrid>
      <w:tr w:rsidR="00CA0A1D" w:rsidRPr="00CA0A1D" w:rsidTr="003010FB">
        <w:tc>
          <w:tcPr>
            <w:tcW w:w="4786" w:type="dxa"/>
            <w:vMerge w:val="restart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КОНКУРСА</w:t>
            </w:r>
          </w:p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 w:val="restart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оценка</w:t>
            </w:r>
          </w:p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2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</w:t>
            </w:r>
          </w:p>
        </w:tc>
      </w:tr>
      <w:tr w:rsidR="00CA0A1D" w:rsidRPr="00CA0A1D" w:rsidTr="003010FB">
        <w:tc>
          <w:tcPr>
            <w:tcW w:w="4786" w:type="dxa"/>
            <w:vMerge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shd w:val="clear" w:color="auto" w:fill="D99594"/>
          </w:tcPr>
          <w:p w:rsid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КРАСНЫЕ</w:t>
            </w:r>
          </w:p>
          <w:p w:rsidR="006E4724" w:rsidRPr="00CA0A1D" w:rsidRDefault="006E4724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34Ф</w:t>
            </w:r>
          </w:p>
        </w:tc>
        <w:tc>
          <w:tcPr>
            <w:tcW w:w="1905" w:type="dxa"/>
            <w:shd w:val="clear" w:color="auto" w:fill="C2D69B"/>
          </w:tcPr>
          <w:p w:rsid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ЗЕЛЁНЫЕ</w:t>
            </w:r>
          </w:p>
          <w:p w:rsidR="006E4724" w:rsidRPr="00CA0A1D" w:rsidRDefault="006E4724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34ФК</w:t>
            </w:r>
          </w:p>
        </w:tc>
      </w:tr>
      <w:tr w:rsidR="00CA0A1D" w:rsidRPr="00CA0A1D" w:rsidTr="003010FB">
        <w:tc>
          <w:tcPr>
            <w:tcW w:w="4786" w:type="dxa"/>
          </w:tcPr>
          <w:p w:rsidR="00CA0A1D" w:rsidRPr="00CA0A1D" w:rsidRDefault="00CA0A1D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1.Домашнее задание</w:t>
            </w:r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демонстрация презентаций поочерёдно каждой командой:</w:t>
            </w:r>
          </w:p>
          <w:p w:rsidR="00CA0A1D" w:rsidRPr="00CA0A1D" w:rsidRDefault="00CA0A1D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  34Ф – «Клиника, диагностика и тактика фельдшера при легочном кровотечении»</w:t>
            </w:r>
          </w:p>
          <w:p w:rsidR="00CA0A1D" w:rsidRPr="00CA0A1D" w:rsidRDefault="00CA0A1D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  34Фк – «Клиника, диагностика и тактика фельдшера при желудочно-кишечном кровотечении»</w:t>
            </w:r>
          </w:p>
        </w:tc>
        <w:tc>
          <w:tcPr>
            <w:tcW w:w="1771" w:type="dxa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shd w:val="clear" w:color="auto" w:fill="E5B8B7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D6E3BC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A1D" w:rsidRPr="00CA0A1D" w:rsidTr="003010FB">
        <w:tc>
          <w:tcPr>
            <w:tcW w:w="4786" w:type="dxa"/>
          </w:tcPr>
          <w:p w:rsidR="00CA0A1D" w:rsidRPr="00CA0A1D" w:rsidRDefault="00CA0A1D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2.Разминка</w:t>
            </w:r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лиц-опрос</w:t>
            </w:r>
          </w:p>
          <w:p w:rsidR="00CA0A1D" w:rsidRPr="00CA0A1D" w:rsidRDefault="00CA0A1D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поочерёдно отвечают на  вопросы, которые демонстрируются на экране </w:t>
            </w:r>
          </w:p>
          <w:p w:rsidR="00CA0A1D" w:rsidRPr="00CA0A1D" w:rsidRDefault="00CA0A1D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вопросов – по 1 баллу</w:t>
            </w:r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правильный и полный ответ;</w:t>
            </w:r>
          </w:p>
          <w:p w:rsidR="00CA0A1D" w:rsidRPr="00CA0A1D" w:rsidRDefault="00CA0A1D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дополнительное начисление баллов, если ответ дан  на вопрос, с которым не справилась команда-соперник)</w:t>
            </w:r>
          </w:p>
        </w:tc>
        <w:tc>
          <w:tcPr>
            <w:tcW w:w="1771" w:type="dxa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 </w:t>
            </w:r>
          </w:p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1910" w:type="dxa"/>
            <w:shd w:val="clear" w:color="auto" w:fill="E5B8B7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D6E3BC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A1D" w:rsidRPr="00CA0A1D" w:rsidTr="003010FB">
        <w:tc>
          <w:tcPr>
            <w:tcW w:w="4786" w:type="dxa"/>
          </w:tcPr>
          <w:p w:rsidR="00CA0A1D" w:rsidRPr="00A06AAD" w:rsidRDefault="00CA0A1D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ситуационной задачи по ОКС (острому коронарному синдрому) - </w:t>
            </w:r>
          </w:p>
          <w:p w:rsidR="00CA0A1D" w:rsidRPr="00CA0A1D" w:rsidRDefault="00CA0A1D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оценка </w:t>
            </w:r>
            <w:r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баллов </w:t>
            </w:r>
            <w:r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2,5 балла за каждый вопрос)</w:t>
            </w:r>
          </w:p>
        </w:tc>
        <w:tc>
          <w:tcPr>
            <w:tcW w:w="1771" w:type="dxa"/>
          </w:tcPr>
          <w:p w:rsidR="00CA0A1D" w:rsidRPr="00CA0A1D" w:rsidRDefault="00A06AA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A0A1D"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910" w:type="dxa"/>
            <w:shd w:val="clear" w:color="auto" w:fill="E5B8B7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D6E3BC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A1D" w:rsidRPr="00CA0A1D" w:rsidTr="003010FB">
        <w:tc>
          <w:tcPr>
            <w:tcW w:w="4786" w:type="dxa"/>
          </w:tcPr>
          <w:p w:rsidR="00CA0A1D" w:rsidRPr="00CA0A1D" w:rsidRDefault="00CA0A1D" w:rsidP="00A0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A06AAD"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ситуационной задачи по гипертермическому синдрому - </w:t>
            </w:r>
            <w:r w:rsidR="00A06AAD"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оценка </w:t>
            </w:r>
            <w:r w:rsidR="00A06AAD"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балла </w:t>
            </w:r>
            <w:r w:rsidR="00A06AAD"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1 баллу за каждый вопрос)</w:t>
            </w:r>
          </w:p>
        </w:tc>
        <w:tc>
          <w:tcPr>
            <w:tcW w:w="1771" w:type="dxa"/>
          </w:tcPr>
          <w:p w:rsidR="00CA0A1D" w:rsidRPr="00CA0A1D" w:rsidRDefault="00A06AAD" w:rsidP="00CA0A1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A0A1D"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910" w:type="dxa"/>
            <w:shd w:val="clear" w:color="auto" w:fill="E5B8B7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D6E3BC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AD" w:rsidRPr="00CA0A1D" w:rsidTr="003010FB">
        <w:tc>
          <w:tcPr>
            <w:tcW w:w="4786" w:type="dxa"/>
          </w:tcPr>
          <w:p w:rsidR="00A06AAD" w:rsidRPr="00A06AAD" w:rsidRDefault="00A06AAD" w:rsidP="00A0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практического здания– </w:t>
            </w:r>
            <w:r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оценка </w:t>
            </w:r>
          </w:p>
          <w:p w:rsidR="00A06AAD" w:rsidRPr="00A06AAD" w:rsidRDefault="00A06AAD" w:rsidP="00A0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 баллов:</w:t>
            </w:r>
          </w:p>
          <w:p w:rsidR="00A06AAD" w:rsidRPr="00CA0A1D" w:rsidRDefault="00A06AAD" w:rsidP="00A0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- 5 баллов за правильную характеристику комы </w:t>
            </w:r>
            <w:r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0,5 </w:t>
            </w:r>
            <w:r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 за каждый правильно выбранный ответ)</w:t>
            </w:r>
          </w:p>
        </w:tc>
        <w:tc>
          <w:tcPr>
            <w:tcW w:w="1771" w:type="dxa"/>
          </w:tcPr>
          <w:p w:rsidR="00A06AAD" w:rsidRDefault="00A06AAD" w:rsidP="00CA0A1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910" w:type="dxa"/>
            <w:shd w:val="clear" w:color="auto" w:fill="E5B8B7"/>
          </w:tcPr>
          <w:p w:rsidR="00A06AAD" w:rsidRPr="00CA0A1D" w:rsidRDefault="00A06AA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D6E3BC"/>
          </w:tcPr>
          <w:p w:rsidR="00A06AAD" w:rsidRPr="00CA0A1D" w:rsidRDefault="00A06AA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A1D" w:rsidRPr="00CA0A1D" w:rsidTr="003010FB">
        <w:tc>
          <w:tcPr>
            <w:tcW w:w="4786" w:type="dxa"/>
          </w:tcPr>
          <w:p w:rsidR="00CA0A1D" w:rsidRPr="00CA0A1D" w:rsidRDefault="00BF54EB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r w:rsidR="00CA0A1D" w:rsidRPr="00CA0A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Выполнение манипуляции</w:t>
            </w:r>
          </w:p>
          <w:p w:rsidR="00CA0A1D" w:rsidRPr="00CA0A1D" w:rsidRDefault="00A06AAD" w:rsidP="00A0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манипуляции – </w:t>
            </w:r>
            <w:r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оценка </w:t>
            </w:r>
            <w:r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 (</w:t>
            </w:r>
            <w:r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ЭКГ – 4 балла, </w:t>
            </w:r>
            <w:proofErr w:type="spellStart"/>
            <w:r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A06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балл)</w:t>
            </w:r>
            <w:r w:rsidRPr="00A06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1" w:type="dxa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910" w:type="dxa"/>
            <w:shd w:val="clear" w:color="auto" w:fill="E5B8B7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D6E3BC"/>
          </w:tcPr>
          <w:p w:rsidR="00CA0A1D" w:rsidRPr="00CA0A1D" w:rsidRDefault="00CA0A1D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4EB" w:rsidRPr="00CA0A1D" w:rsidTr="003010FB">
        <w:tc>
          <w:tcPr>
            <w:tcW w:w="4786" w:type="dxa"/>
          </w:tcPr>
          <w:p w:rsidR="00BF54EB" w:rsidRDefault="00BF54EB" w:rsidP="00CA0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7. Подведение итогов</w:t>
            </w:r>
          </w:p>
        </w:tc>
        <w:tc>
          <w:tcPr>
            <w:tcW w:w="1771" w:type="dxa"/>
          </w:tcPr>
          <w:p w:rsidR="00BF54EB" w:rsidRPr="00CA0A1D" w:rsidRDefault="00BF54EB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shd w:val="clear" w:color="auto" w:fill="E5B8B7"/>
          </w:tcPr>
          <w:p w:rsidR="00BF54EB" w:rsidRPr="00CA0A1D" w:rsidRDefault="00BF54EB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D6E3BC"/>
          </w:tcPr>
          <w:p w:rsidR="00BF54EB" w:rsidRPr="00CA0A1D" w:rsidRDefault="00BF54EB" w:rsidP="00CA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A1D" w:rsidRDefault="00CA0A1D" w:rsidP="00DB5EAB">
      <w:pPr>
        <w:rPr>
          <w:rFonts w:ascii="Times New Roman" w:hAnsi="Times New Roman" w:cs="Times New Roman"/>
          <w:sz w:val="28"/>
          <w:szCs w:val="28"/>
        </w:rPr>
      </w:pPr>
    </w:p>
    <w:p w:rsidR="00ED2DBD" w:rsidRDefault="00ED2DBD" w:rsidP="00DB5EAB">
      <w:pPr>
        <w:rPr>
          <w:rFonts w:ascii="Times New Roman" w:hAnsi="Times New Roman" w:cs="Times New Roman"/>
          <w:sz w:val="28"/>
          <w:szCs w:val="28"/>
        </w:rPr>
      </w:pPr>
    </w:p>
    <w:p w:rsidR="00ED2DBD" w:rsidRDefault="00ED2DBD" w:rsidP="00DB5EAB">
      <w:pPr>
        <w:rPr>
          <w:rFonts w:ascii="Times New Roman" w:hAnsi="Times New Roman" w:cs="Times New Roman"/>
          <w:sz w:val="28"/>
          <w:szCs w:val="28"/>
        </w:rPr>
      </w:pPr>
    </w:p>
    <w:p w:rsidR="00ED2DBD" w:rsidRDefault="00ED2DBD" w:rsidP="00DB5EAB">
      <w:pPr>
        <w:rPr>
          <w:rFonts w:ascii="Times New Roman" w:hAnsi="Times New Roman" w:cs="Times New Roman"/>
          <w:sz w:val="28"/>
          <w:szCs w:val="28"/>
        </w:rPr>
      </w:pPr>
    </w:p>
    <w:p w:rsidR="00ED2DBD" w:rsidRDefault="00ED2DBD" w:rsidP="00DB5EAB">
      <w:pPr>
        <w:rPr>
          <w:rFonts w:ascii="Times New Roman" w:hAnsi="Times New Roman" w:cs="Times New Roman"/>
          <w:sz w:val="28"/>
          <w:szCs w:val="28"/>
        </w:rPr>
      </w:pPr>
    </w:p>
    <w:p w:rsidR="00ED2DBD" w:rsidRDefault="00ED2DBD" w:rsidP="00DB5EAB">
      <w:pPr>
        <w:rPr>
          <w:rFonts w:ascii="Times New Roman" w:hAnsi="Times New Roman" w:cs="Times New Roman"/>
          <w:sz w:val="28"/>
          <w:szCs w:val="28"/>
        </w:rPr>
      </w:pPr>
    </w:p>
    <w:p w:rsidR="00CA0A1D" w:rsidRDefault="00CA0A1D" w:rsidP="00DB5EAB">
      <w:pPr>
        <w:rPr>
          <w:rFonts w:ascii="Times New Roman" w:hAnsi="Times New Roman" w:cs="Times New Roman"/>
          <w:sz w:val="28"/>
          <w:szCs w:val="28"/>
        </w:rPr>
      </w:pPr>
    </w:p>
    <w:p w:rsidR="00155595" w:rsidRDefault="00155595" w:rsidP="00DB5EAB">
      <w:pPr>
        <w:rPr>
          <w:rFonts w:ascii="Times New Roman" w:hAnsi="Times New Roman" w:cs="Times New Roman"/>
          <w:sz w:val="28"/>
          <w:szCs w:val="28"/>
        </w:rPr>
      </w:pPr>
    </w:p>
    <w:p w:rsidR="00861D85" w:rsidRP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lastRenderedPageBreak/>
        <w:t xml:space="preserve">Задача № 1 </w:t>
      </w:r>
      <w:r w:rsidR="00ED2DBD">
        <w:rPr>
          <w:rFonts w:ascii="Times New Roman" w:hAnsi="Times New Roman" w:cs="Times New Roman"/>
          <w:sz w:val="28"/>
          <w:szCs w:val="28"/>
        </w:rPr>
        <w:t>красные</w:t>
      </w:r>
    </w:p>
    <w:p w:rsidR="00861D85" w:rsidRP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 xml:space="preserve">Фельдшера бригады скорой помощи вызвали на дом к пациентке П. 50 лет, которая жалуется на боли за грудиной давящего характера, иррадиирущие в левую руку и под лопатку. Прием нитроглицерина эффекта не дал. Приступ болей  возник около 40 минут назад, после стрессовой ситуации на работе. </w:t>
      </w:r>
    </w:p>
    <w:p w:rsidR="00861D85" w:rsidRP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Объективно: состояние тяжёлое, сознание ясное, температура 37,20С. Пациентка мечется от боли. Кожные покровы и видимые слизистые оболочки бледные.  В лёгких дыхание везикулярное, хрипов нет. ЧДД - 20 в минуту. Тоны сердца ритмичные, приглушены.  Пульс -  90 ударов в минуту, ритмичный, удовлетворительного наполнения, АД - 130/80 мм. рт. ст. Живот мягкий, безболезненный. Печень не пальпируется, периферических отёков нет. На ЭКГ – депрессия сегмента ST 3 мм в отведениях I, II, V5,V6.</w:t>
      </w:r>
    </w:p>
    <w:p w:rsidR="00861D85" w:rsidRP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Задание.</w:t>
      </w:r>
    </w:p>
    <w:p w:rsid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1.</w:t>
      </w:r>
      <w:r w:rsidRPr="00861D85">
        <w:rPr>
          <w:rFonts w:ascii="Times New Roman" w:hAnsi="Times New Roman" w:cs="Times New Roman"/>
          <w:sz w:val="28"/>
          <w:szCs w:val="28"/>
        </w:rPr>
        <w:tab/>
        <w:t>Поставьте предварительный диагноз, обоснуйте его.</w:t>
      </w:r>
    </w:p>
    <w:p w:rsidR="00ED2DBD" w:rsidRPr="00861D85" w:rsidRDefault="00ED2DBD" w:rsidP="0086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D85" w:rsidRP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2.</w:t>
      </w:r>
      <w:r w:rsidRPr="00861D85">
        <w:rPr>
          <w:rFonts w:ascii="Times New Roman" w:hAnsi="Times New Roman" w:cs="Times New Roman"/>
          <w:sz w:val="28"/>
          <w:szCs w:val="28"/>
        </w:rPr>
        <w:tab/>
        <w:t xml:space="preserve">Выберите из представленных медикаментов, необходимые для оказания неотложной помощи на </w:t>
      </w:r>
      <w:proofErr w:type="spellStart"/>
      <w:r w:rsidRPr="00861D85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861D85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ED2DBD" w:rsidRDefault="00ED2DBD" w:rsidP="00861D85">
      <w:pPr>
        <w:rPr>
          <w:rFonts w:ascii="Times New Roman" w:hAnsi="Times New Roman" w:cs="Times New Roman"/>
          <w:sz w:val="28"/>
          <w:szCs w:val="28"/>
        </w:rPr>
      </w:pPr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Нитроглицерин</w:t>
      </w:r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Предуктал</w:t>
      </w:r>
      <w:proofErr w:type="spellEnd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</w:t>
      </w:r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Метамизол</w:t>
      </w:r>
      <w:proofErr w:type="spellEnd"/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Тенектеплаза</w:t>
      </w:r>
      <w:proofErr w:type="spellEnd"/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Морфин</w:t>
      </w:r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Бисопролол</w:t>
      </w:r>
      <w:proofErr w:type="spellEnd"/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Гепарин</w:t>
      </w:r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Клопидогрел</w:t>
      </w:r>
      <w:proofErr w:type="spellEnd"/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Периндоприл</w:t>
      </w:r>
      <w:proofErr w:type="spellEnd"/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Ацетилсалициловая кислота</w:t>
      </w:r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Тромбоасс</w:t>
      </w:r>
      <w:proofErr w:type="spellEnd"/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Кардиомагнил</w:t>
      </w:r>
      <w:proofErr w:type="spellEnd"/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Аторвастатин</w:t>
      </w:r>
      <w:proofErr w:type="spellEnd"/>
    </w:p>
    <w:p w:rsidR="00ED2DBD" w:rsidRPr="00ED2DBD" w:rsidRDefault="00ED2DBD" w:rsidP="00ED2DBD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Фраксипарин</w:t>
      </w:r>
      <w:proofErr w:type="spellEnd"/>
    </w:p>
    <w:p w:rsidR="00ED2DBD" w:rsidRDefault="00ED2DBD" w:rsidP="00861D85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Атенолол</w:t>
      </w:r>
      <w:proofErr w:type="spellEnd"/>
    </w:p>
    <w:p w:rsidR="00ED2DBD" w:rsidRPr="00ED2DBD" w:rsidRDefault="00ED2DBD" w:rsidP="00ED2DBD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85" w:rsidRP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lastRenderedPageBreak/>
        <w:t xml:space="preserve">Задача № </w:t>
      </w:r>
      <w:r w:rsidR="00ED2DBD">
        <w:rPr>
          <w:rFonts w:ascii="Times New Roman" w:hAnsi="Times New Roman" w:cs="Times New Roman"/>
          <w:sz w:val="28"/>
          <w:szCs w:val="28"/>
        </w:rPr>
        <w:t>1 зеленые</w:t>
      </w:r>
    </w:p>
    <w:p w:rsidR="00861D85" w:rsidRP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 xml:space="preserve">Фельдшера бригады скорой помощи вызвали на дом к пациенту 48 лет, у которого возникли нестерпимые боли  </w:t>
      </w:r>
      <w:proofErr w:type="spellStart"/>
      <w:r w:rsidRPr="00861D85">
        <w:rPr>
          <w:rFonts w:ascii="Times New Roman" w:hAnsi="Times New Roman" w:cs="Times New Roman"/>
          <w:sz w:val="28"/>
          <w:szCs w:val="28"/>
        </w:rPr>
        <w:t>вэпигастральной</w:t>
      </w:r>
      <w:proofErr w:type="spellEnd"/>
      <w:r w:rsidRPr="00861D85">
        <w:rPr>
          <w:rFonts w:ascii="Times New Roman" w:hAnsi="Times New Roman" w:cs="Times New Roman"/>
          <w:sz w:val="28"/>
          <w:szCs w:val="28"/>
        </w:rPr>
        <w:t xml:space="preserve"> области, слабость, сердцебиение. Боли длятся около  1 часа, возникли во время физической нагрузки, пациент делает дома ремонт. Состоит на диспансерном учёте с диагнозом стенокардия. </w:t>
      </w:r>
    </w:p>
    <w:p w:rsidR="00861D85" w:rsidRP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 xml:space="preserve">Объективно: состояние тяжелое, сознание ясное, температура 36,60С. Пациент мечется от боли. Кожные  покровы бледные. ЧДД – 20 в минуту.  В легких дыхание везикулярное, хрипов нет. Пульс-  100 в минуту, ритмичный, удовлетворительного  наполнения, АД - 120\75 мм рт. ст. Тоны сердца ритмичные, приглушены.  Живот мягкий, безболезненный. Печень не пальпируется, периферических отёков нет. На ЭКГ – в отведениях III,II, AVF  </w:t>
      </w:r>
      <w:proofErr w:type="spellStart"/>
      <w:r w:rsidRPr="00861D85">
        <w:rPr>
          <w:rFonts w:ascii="Times New Roman" w:hAnsi="Times New Roman" w:cs="Times New Roman"/>
          <w:sz w:val="28"/>
          <w:szCs w:val="28"/>
        </w:rPr>
        <w:t>элевация</w:t>
      </w:r>
      <w:proofErr w:type="spellEnd"/>
      <w:r w:rsidRPr="00861D85">
        <w:rPr>
          <w:rFonts w:ascii="Times New Roman" w:hAnsi="Times New Roman" w:cs="Times New Roman"/>
          <w:sz w:val="28"/>
          <w:szCs w:val="28"/>
        </w:rPr>
        <w:t xml:space="preserve"> сегмента ST более 2 мм. </w:t>
      </w:r>
    </w:p>
    <w:p w:rsidR="00861D85" w:rsidRP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Задание.</w:t>
      </w:r>
    </w:p>
    <w:p w:rsid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1.</w:t>
      </w:r>
      <w:r w:rsidRPr="00861D85">
        <w:rPr>
          <w:rFonts w:ascii="Times New Roman" w:hAnsi="Times New Roman" w:cs="Times New Roman"/>
          <w:sz w:val="28"/>
          <w:szCs w:val="28"/>
        </w:rPr>
        <w:tab/>
        <w:t>Поставьте предварительный диагноз, обоснуйте его.</w:t>
      </w:r>
    </w:p>
    <w:p w:rsidR="00ED2DBD" w:rsidRPr="00861D85" w:rsidRDefault="00ED2DBD" w:rsidP="0086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2.</w:t>
      </w:r>
      <w:r w:rsidRPr="00861D85">
        <w:rPr>
          <w:rFonts w:ascii="Times New Roman" w:hAnsi="Times New Roman" w:cs="Times New Roman"/>
          <w:sz w:val="28"/>
          <w:szCs w:val="28"/>
        </w:rPr>
        <w:tab/>
        <w:t xml:space="preserve">Выберите из представленных медикаментов, необходимые для оказания неотложной помощи на </w:t>
      </w:r>
      <w:proofErr w:type="spellStart"/>
      <w:r w:rsidRPr="00861D85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861D85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Нитроглицерин</w:t>
      </w:r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Предуктал</w:t>
      </w:r>
      <w:proofErr w:type="spellEnd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</w:t>
      </w:r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Метамизол</w:t>
      </w:r>
      <w:proofErr w:type="spellEnd"/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Тенектеплаза</w:t>
      </w:r>
      <w:proofErr w:type="spellEnd"/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Морфин</w:t>
      </w:r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Бисопролол</w:t>
      </w:r>
      <w:proofErr w:type="spellEnd"/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Гепарин</w:t>
      </w:r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Клопидогрел</w:t>
      </w:r>
      <w:proofErr w:type="spellEnd"/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Периндоприл</w:t>
      </w:r>
      <w:proofErr w:type="spellEnd"/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Ацетилсалициловая кислота</w:t>
      </w:r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Тромбоасс</w:t>
      </w:r>
      <w:proofErr w:type="spellEnd"/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Кардиомагнил</w:t>
      </w:r>
      <w:proofErr w:type="spellEnd"/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Аторвастатин</w:t>
      </w:r>
      <w:proofErr w:type="spellEnd"/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Фраксипарин</w:t>
      </w:r>
      <w:proofErr w:type="spellEnd"/>
    </w:p>
    <w:p w:rsidR="00ED2DBD" w:rsidRPr="00ED2DBD" w:rsidRDefault="00ED2DBD" w:rsidP="00ED2D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Атенолол</w:t>
      </w:r>
      <w:proofErr w:type="spellEnd"/>
    </w:p>
    <w:p w:rsidR="00ED2DBD" w:rsidRDefault="00ED2DBD" w:rsidP="00861D85">
      <w:pPr>
        <w:rPr>
          <w:rFonts w:ascii="Times New Roman" w:hAnsi="Times New Roman" w:cs="Times New Roman"/>
          <w:sz w:val="28"/>
          <w:szCs w:val="28"/>
        </w:rPr>
      </w:pPr>
    </w:p>
    <w:p w:rsidR="00861D85" w:rsidRPr="00155595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55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Задача</w:t>
      </w:r>
      <w:r w:rsidR="00ED7D1B" w:rsidRPr="001555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№2</w:t>
      </w:r>
      <w:r w:rsidR="00155595" w:rsidRPr="001555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Красные</w:t>
      </w:r>
    </w:p>
    <w:p w:rsidR="00155595" w:rsidRDefault="0015559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D85" w:rsidRPr="00006FC6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Пациент 18 лет, заболел несколько часов назад. Жалуется на повышение температуры, слабость, головную боль, боли в мышцах и суставах, заложенность носа, першение в горле. </w:t>
      </w: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Температура при осмотре 39,0˚С, АД 115/75 мм рт. ст., пульс удовлетворительного наполнения и напряжения, ЧСС 88 в минуту, ЧДД 16 в минуту. Пациент контактен, ориентирован в окружающем, отвечает на задаваемые вопросы. Кожные покровы умеренно гиперемированы, кожа розовая, горячая, конечности теплые.</w:t>
      </w:r>
    </w:p>
    <w:p w:rsidR="00861D85" w:rsidRPr="00006FC6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Задания</w:t>
      </w: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D85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1. Опре</w:t>
      </w:r>
      <w:r w:rsidR="00ED7D1B">
        <w:rPr>
          <w:rFonts w:ascii="Times New Roman" w:eastAsia="Calibri" w:hAnsi="Times New Roman" w:cs="Times New Roman"/>
          <w:sz w:val="28"/>
          <w:szCs w:val="28"/>
          <w:lang w:eastAsia="ru-RU"/>
        </w:rPr>
        <w:t>делите тип лихорадки у пациента.</w:t>
      </w: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Pr="00006FC6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D85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2. Окажите помощь пациенту.</w:t>
      </w: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Pr="00006FC6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D85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3. Укажите критерии эффективности лечения.</w:t>
      </w: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Pr="00006FC6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D85" w:rsidRPr="00006FC6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4. Перечислите показания для госпитализации пациента с гипертермией.</w:t>
      </w:r>
    </w:p>
    <w:p w:rsidR="00861D85" w:rsidRPr="00006FC6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861D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1D85" w:rsidRPr="00155595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55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Задача №2</w:t>
      </w:r>
      <w:r w:rsidR="001555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зеленые</w:t>
      </w:r>
    </w:p>
    <w:p w:rsidR="00155595" w:rsidRDefault="0015559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D85" w:rsidRPr="00006FC6" w:rsidRDefault="00861D85" w:rsidP="00861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Пациент 18 лет, заболел несколько часов назад. Жалуется на повышение температуры, слабость, головную боль, боли в мышцах и суставах, заложенность носа, першение в горле. </w:t>
      </w: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Температура при осмотре 39,0˚С, АД 130/90 мм рт. ст., пульс слабый, частый, ЧСС 108 в минуту, ЧДД 24 в минуту. Пациент вялый, безучастный, заторможенный, в контакт вступает неохотно, на вопросы отвечает односложно, медленно. Кожные покровы бледные, конечности холодные.</w:t>
      </w:r>
    </w:p>
    <w:p w:rsidR="00ED7D1B" w:rsidRPr="00006FC6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Задания</w:t>
      </w: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1. Опре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делите тип лихорадки у пациента.</w:t>
      </w: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Pr="00006FC6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2. Окажите помощь пациенту.</w:t>
      </w: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Pr="00006FC6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3. Укажите критерии эффективности лечения.</w:t>
      </w: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Pr="00006FC6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Pr="00006FC6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FC6">
        <w:rPr>
          <w:rFonts w:ascii="Times New Roman" w:eastAsia="Calibri" w:hAnsi="Times New Roman" w:cs="Times New Roman"/>
          <w:sz w:val="28"/>
          <w:szCs w:val="28"/>
          <w:lang w:eastAsia="ru-RU"/>
        </w:rPr>
        <w:t>4. Перечислите показания для госпитализации пациента с гипертермией.</w:t>
      </w:r>
    </w:p>
    <w:p w:rsidR="00ED7D1B" w:rsidRPr="00006FC6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D7D1B" w:rsidRDefault="00ED7D1B" w:rsidP="00ED7D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1D85" w:rsidRDefault="00861D85" w:rsidP="00861D85">
      <w:pPr>
        <w:rPr>
          <w:rFonts w:ascii="Times New Roman" w:hAnsi="Times New Roman" w:cs="Times New Roman"/>
          <w:sz w:val="28"/>
          <w:szCs w:val="28"/>
        </w:rPr>
      </w:pPr>
    </w:p>
    <w:p w:rsidR="00B653FA" w:rsidRDefault="00B653FA" w:rsidP="00861D85">
      <w:pPr>
        <w:rPr>
          <w:rFonts w:ascii="Times New Roman" w:hAnsi="Times New Roman" w:cs="Times New Roman"/>
          <w:sz w:val="28"/>
          <w:szCs w:val="28"/>
        </w:rPr>
      </w:pPr>
    </w:p>
    <w:p w:rsidR="00B653FA" w:rsidRDefault="00B653FA" w:rsidP="00861D85">
      <w:pPr>
        <w:rPr>
          <w:rFonts w:ascii="Times New Roman" w:hAnsi="Times New Roman" w:cs="Times New Roman"/>
          <w:sz w:val="28"/>
          <w:szCs w:val="28"/>
        </w:rPr>
      </w:pPr>
    </w:p>
    <w:p w:rsidR="00B653FA" w:rsidRDefault="00B653FA" w:rsidP="00861D85">
      <w:pPr>
        <w:rPr>
          <w:rFonts w:ascii="Times New Roman" w:hAnsi="Times New Roman" w:cs="Times New Roman"/>
          <w:sz w:val="28"/>
          <w:szCs w:val="28"/>
        </w:rPr>
      </w:pPr>
    </w:p>
    <w:p w:rsidR="00B4185C" w:rsidRPr="00155595" w:rsidRDefault="00155595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Задача №3 к</w:t>
      </w:r>
      <w:r w:rsidRPr="0015559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расные</w:t>
      </w:r>
    </w:p>
    <w:p w:rsidR="00155595" w:rsidRDefault="00155595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53FA" w:rsidRPr="00806330" w:rsidRDefault="00B653FA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Составить характеристику диабетической ком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ы, выбрав из предложенных</w:t>
      </w:r>
      <w:r w:rsidRPr="008063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команде 20-и одинаковых карточек те, которые соответствуют </w:t>
      </w:r>
      <w:r w:rsidR="00B418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гип</w:t>
      </w:r>
      <w:r w:rsidR="001555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огликемической</w:t>
      </w:r>
      <w:r w:rsidRPr="008063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коме по 10 позициям</w:t>
      </w:r>
      <w:r w:rsidRPr="0080633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653FA" w:rsidRDefault="00B653FA" w:rsidP="00B6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4185C" w:rsidRDefault="00B4185C" w:rsidP="00B6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4185C" w:rsidRDefault="00B4185C" w:rsidP="00B6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4185C" w:rsidRPr="00806330" w:rsidRDefault="00B4185C" w:rsidP="00B6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67"/>
      </w:tblGrid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Возможная причина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Скорость развития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Характерные жалобы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Кожа и слизистые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Тонус глазных яблок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Характер дыхания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Биохимический анализ крови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Анализ мочи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Препарат для оказания неотложной помощи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Скорость выхода из комы</w:t>
            </w:r>
          </w:p>
        </w:tc>
      </w:tr>
    </w:tbl>
    <w:p w:rsidR="00B653FA" w:rsidRPr="00806330" w:rsidRDefault="00B653FA" w:rsidP="00B65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53FA" w:rsidRPr="00806330" w:rsidRDefault="00B653FA" w:rsidP="00B65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53FA" w:rsidRDefault="00B653FA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Определить тактику фельдшера и оказать неотлож</w:t>
      </w:r>
      <w:r w:rsidR="00B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0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ую доврачебную помощь при </w:t>
      </w:r>
      <w:r w:rsidR="00155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гипогликемической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коме</w:t>
      </w:r>
      <w:r w:rsidR="00B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4185C" w:rsidRDefault="00B4185C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3FA" w:rsidRPr="00806330" w:rsidRDefault="00B653FA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3FA" w:rsidRPr="00806330" w:rsidRDefault="00B653FA" w:rsidP="00B65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3FA" w:rsidRDefault="00B653FA" w:rsidP="00861D85">
      <w:pPr>
        <w:rPr>
          <w:rFonts w:ascii="Times New Roman" w:hAnsi="Times New Roman" w:cs="Times New Roman"/>
          <w:sz w:val="28"/>
          <w:szCs w:val="28"/>
        </w:rPr>
      </w:pPr>
    </w:p>
    <w:p w:rsidR="00B4185C" w:rsidRDefault="00B4185C" w:rsidP="00861D85">
      <w:pPr>
        <w:rPr>
          <w:rFonts w:ascii="Times New Roman" w:hAnsi="Times New Roman" w:cs="Times New Roman"/>
          <w:sz w:val="28"/>
          <w:szCs w:val="28"/>
        </w:rPr>
      </w:pPr>
    </w:p>
    <w:p w:rsidR="00B4185C" w:rsidRDefault="00B4185C" w:rsidP="00861D85">
      <w:pPr>
        <w:rPr>
          <w:rFonts w:ascii="Times New Roman" w:hAnsi="Times New Roman" w:cs="Times New Roman"/>
          <w:sz w:val="28"/>
          <w:szCs w:val="28"/>
        </w:rPr>
      </w:pPr>
    </w:p>
    <w:p w:rsidR="00B4185C" w:rsidRDefault="00B4185C" w:rsidP="00861D85">
      <w:pPr>
        <w:rPr>
          <w:rFonts w:ascii="Times New Roman" w:hAnsi="Times New Roman" w:cs="Times New Roman"/>
          <w:sz w:val="28"/>
          <w:szCs w:val="28"/>
        </w:rPr>
      </w:pPr>
    </w:p>
    <w:p w:rsidR="00B4185C" w:rsidRDefault="00B4185C" w:rsidP="00861D85">
      <w:pPr>
        <w:rPr>
          <w:rFonts w:ascii="Times New Roman" w:hAnsi="Times New Roman" w:cs="Times New Roman"/>
          <w:sz w:val="28"/>
          <w:szCs w:val="28"/>
        </w:rPr>
      </w:pPr>
    </w:p>
    <w:p w:rsidR="00B4185C" w:rsidRDefault="00B4185C" w:rsidP="00861D85">
      <w:pPr>
        <w:rPr>
          <w:rFonts w:ascii="Times New Roman" w:hAnsi="Times New Roman" w:cs="Times New Roman"/>
          <w:sz w:val="28"/>
          <w:szCs w:val="28"/>
        </w:rPr>
      </w:pPr>
    </w:p>
    <w:p w:rsidR="00B4185C" w:rsidRDefault="00B4185C" w:rsidP="00861D85">
      <w:pPr>
        <w:rPr>
          <w:rFonts w:ascii="Times New Roman" w:hAnsi="Times New Roman" w:cs="Times New Roman"/>
          <w:sz w:val="28"/>
          <w:szCs w:val="28"/>
        </w:rPr>
      </w:pPr>
    </w:p>
    <w:p w:rsidR="00B4185C" w:rsidRDefault="00B4185C" w:rsidP="00861D85">
      <w:pPr>
        <w:rPr>
          <w:rFonts w:ascii="Times New Roman" w:hAnsi="Times New Roman" w:cs="Times New Roman"/>
          <w:sz w:val="28"/>
          <w:szCs w:val="28"/>
        </w:rPr>
      </w:pPr>
    </w:p>
    <w:p w:rsidR="00B4185C" w:rsidRDefault="00155595" w:rsidP="00861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№3 зеленые</w:t>
      </w:r>
    </w:p>
    <w:p w:rsidR="00B653FA" w:rsidRPr="00806330" w:rsidRDefault="00B653FA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Составить характеристику диабетической ком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ы, выбрав из предложенных</w:t>
      </w:r>
      <w:r w:rsidRPr="008063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команде 20-и одинаковых карточек те, которые </w:t>
      </w:r>
      <w:proofErr w:type="spellStart"/>
      <w:r w:rsidRPr="008063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соответствуют</w:t>
      </w:r>
      <w:r w:rsidR="001555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гипергликемической</w:t>
      </w:r>
      <w:proofErr w:type="spellEnd"/>
      <w:r w:rsidR="001555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spellStart"/>
      <w:r w:rsidR="001555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кетоацидотической</w:t>
      </w:r>
      <w:proofErr w:type="spellEnd"/>
      <w:r w:rsidR="001555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Pr="008063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коме по 10 позициям</w:t>
      </w:r>
      <w:r w:rsidRPr="0080633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653FA" w:rsidRDefault="00B653FA" w:rsidP="00B6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4185C" w:rsidRDefault="00B4185C" w:rsidP="00B6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4185C" w:rsidRDefault="00B4185C" w:rsidP="00B6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4185C" w:rsidRDefault="00B4185C" w:rsidP="00B6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4185C" w:rsidRPr="00806330" w:rsidRDefault="00B4185C" w:rsidP="00B6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67"/>
      </w:tblGrid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Возможная причина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Скорость развития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Характерные жалобы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Кожа и слизистые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Тонус глазных яблок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Характер дыхания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Биохимический анализ крови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Анализ мочи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Препарат для оказания неотложной помощи</w:t>
            </w:r>
          </w:p>
        </w:tc>
      </w:tr>
      <w:tr w:rsidR="00B653FA" w:rsidRPr="00806330" w:rsidTr="003010FB">
        <w:tc>
          <w:tcPr>
            <w:tcW w:w="828" w:type="dxa"/>
          </w:tcPr>
          <w:p w:rsidR="00B653FA" w:rsidRPr="00806330" w:rsidRDefault="00B653FA" w:rsidP="003010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6167" w:type="dxa"/>
          </w:tcPr>
          <w:p w:rsidR="00B653FA" w:rsidRPr="00806330" w:rsidRDefault="00B653FA" w:rsidP="003010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6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Скорость выхода из комы</w:t>
            </w:r>
          </w:p>
        </w:tc>
      </w:tr>
    </w:tbl>
    <w:p w:rsidR="00B653FA" w:rsidRPr="00806330" w:rsidRDefault="00B653FA" w:rsidP="00B65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53FA" w:rsidRDefault="00B653FA" w:rsidP="00B65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85C" w:rsidRPr="00806330" w:rsidRDefault="00B4185C" w:rsidP="00B65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53FA" w:rsidRDefault="00B653FA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Определить тактику фельдшера и оказать неотлож</w:t>
      </w:r>
      <w:r w:rsidR="00B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0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ую доврачебную помощь при </w:t>
      </w:r>
      <w:r w:rsidR="00155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гипергликемической (кетоацидотической)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коме</w:t>
      </w:r>
    </w:p>
    <w:p w:rsidR="00B4185C" w:rsidRDefault="00B4185C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3FA" w:rsidRPr="00806330" w:rsidRDefault="00B653FA" w:rsidP="00B6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3FA" w:rsidRPr="00806330" w:rsidRDefault="00B653FA" w:rsidP="00B65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3FA" w:rsidRPr="00806330" w:rsidRDefault="00B653FA" w:rsidP="00B65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53FA" w:rsidRDefault="00B653FA" w:rsidP="00861D85">
      <w:pPr>
        <w:rPr>
          <w:rFonts w:ascii="Times New Roman" w:hAnsi="Times New Roman" w:cs="Times New Roman"/>
          <w:sz w:val="28"/>
          <w:szCs w:val="28"/>
        </w:rPr>
      </w:pPr>
    </w:p>
    <w:p w:rsidR="00B653FA" w:rsidRDefault="00B653FA" w:rsidP="00861D85">
      <w:pPr>
        <w:rPr>
          <w:rFonts w:ascii="Times New Roman" w:hAnsi="Times New Roman" w:cs="Times New Roman"/>
          <w:sz w:val="28"/>
          <w:szCs w:val="28"/>
        </w:rPr>
      </w:pPr>
    </w:p>
    <w:p w:rsidR="006760F0" w:rsidRDefault="006760F0" w:rsidP="00861D85">
      <w:pPr>
        <w:rPr>
          <w:rFonts w:ascii="Times New Roman" w:hAnsi="Times New Roman" w:cs="Times New Roman"/>
          <w:sz w:val="28"/>
          <w:szCs w:val="28"/>
        </w:rPr>
      </w:pPr>
    </w:p>
    <w:p w:rsidR="006760F0" w:rsidRDefault="006760F0" w:rsidP="00861D85">
      <w:pPr>
        <w:rPr>
          <w:rFonts w:ascii="Times New Roman" w:hAnsi="Times New Roman" w:cs="Times New Roman"/>
          <w:sz w:val="28"/>
          <w:szCs w:val="28"/>
        </w:rPr>
      </w:pPr>
    </w:p>
    <w:p w:rsidR="006760F0" w:rsidRDefault="006760F0" w:rsidP="00861D85">
      <w:pPr>
        <w:rPr>
          <w:rFonts w:ascii="Times New Roman" w:hAnsi="Times New Roman" w:cs="Times New Roman"/>
          <w:sz w:val="28"/>
          <w:szCs w:val="28"/>
        </w:rPr>
      </w:pPr>
    </w:p>
    <w:p w:rsidR="006760F0" w:rsidRDefault="006760F0" w:rsidP="00861D85">
      <w:pPr>
        <w:rPr>
          <w:rFonts w:ascii="Times New Roman" w:hAnsi="Times New Roman" w:cs="Times New Roman"/>
          <w:sz w:val="28"/>
          <w:szCs w:val="28"/>
        </w:rPr>
      </w:pPr>
    </w:p>
    <w:p w:rsidR="006760F0" w:rsidRDefault="006760F0" w:rsidP="00861D85">
      <w:pPr>
        <w:rPr>
          <w:rFonts w:ascii="Times New Roman" w:hAnsi="Times New Roman" w:cs="Times New Roman"/>
          <w:sz w:val="28"/>
          <w:szCs w:val="28"/>
        </w:rPr>
      </w:pPr>
    </w:p>
    <w:p w:rsidR="006760F0" w:rsidRDefault="006760F0" w:rsidP="00861D85">
      <w:pPr>
        <w:rPr>
          <w:rFonts w:ascii="Times New Roman" w:hAnsi="Times New Roman" w:cs="Times New Roman"/>
          <w:sz w:val="28"/>
          <w:szCs w:val="28"/>
        </w:rPr>
      </w:pPr>
    </w:p>
    <w:sectPr w:rsidR="006760F0" w:rsidSect="00301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1462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256BDF"/>
    <w:multiLevelType w:val="hybridMultilevel"/>
    <w:tmpl w:val="37F4F6E4"/>
    <w:lvl w:ilvl="0" w:tplc="57BC4FBE">
      <w:numFmt w:val="bullet"/>
      <w:lvlText w:val=""/>
      <w:lvlJc w:val="left"/>
      <w:pPr>
        <w:tabs>
          <w:tab w:val="num" w:pos="357"/>
        </w:tabs>
        <w:ind w:left="680" w:hanging="32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23ED3"/>
    <w:multiLevelType w:val="hybridMultilevel"/>
    <w:tmpl w:val="A57C1D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EE76B42"/>
    <w:multiLevelType w:val="hybridMultilevel"/>
    <w:tmpl w:val="2B3CF5B2"/>
    <w:lvl w:ilvl="0" w:tplc="DC262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55E5E"/>
    <w:multiLevelType w:val="hybridMultilevel"/>
    <w:tmpl w:val="FB766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5155C"/>
    <w:multiLevelType w:val="hybridMultilevel"/>
    <w:tmpl w:val="07C8D1FC"/>
    <w:lvl w:ilvl="0" w:tplc="538E02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26DC"/>
    <w:multiLevelType w:val="hybridMultilevel"/>
    <w:tmpl w:val="1576D706"/>
    <w:lvl w:ilvl="0" w:tplc="DC262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A455C"/>
    <w:multiLevelType w:val="hybridMultilevel"/>
    <w:tmpl w:val="5DA4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552DB"/>
    <w:multiLevelType w:val="hybridMultilevel"/>
    <w:tmpl w:val="FB7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61167"/>
    <w:multiLevelType w:val="hybridMultilevel"/>
    <w:tmpl w:val="069E53DE"/>
    <w:lvl w:ilvl="0" w:tplc="581462FA"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65DB5748"/>
    <w:multiLevelType w:val="hybridMultilevel"/>
    <w:tmpl w:val="963043FE"/>
    <w:lvl w:ilvl="0" w:tplc="9E7214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1374EF"/>
    <w:multiLevelType w:val="hybridMultilevel"/>
    <w:tmpl w:val="A57C1D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78E07217"/>
    <w:multiLevelType w:val="hybridMultilevel"/>
    <w:tmpl w:val="23F2774E"/>
    <w:lvl w:ilvl="0" w:tplc="349E18D6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943F86"/>
    <w:multiLevelType w:val="hybridMultilevel"/>
    <w:tmpl w:val="963043FE"/>
    <w:lvl w:ilvl="0" w:tplc="9E721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1F"/>
    <w:rsid w:val="00006FC6"/>
    <w:rsid w:val="0005312F"/>
    <w:rsid w:val="000B6BA8"/>
    <w:rsid w:val="00102F42"/>
    <w:rsid w:val="001309FA"/>
    <w:rsid w:val="00155595"/>
    <w:rsid w:val="0016187D"/>
    <w:rsid w:val="00167CD3"/>
    <w:rsid w:val="00280D75"/>
    <w:rsid w:val="002F4B05"/>
    <w:rsid w:val="003010FB"/>
    <w:rsid w:val="00343CB4"/>
    <w:rsid w:val="00384C87"/>
    <w:rsid w:val="003F543E"/>
    <w:rsid w:val="0041266C"/>
    <w:rsid w:val="00464D95"/>
    <w:rsid w:val="005918A7"/>
    <w:rsid w:val="005B4A50"/>
    <w:rsid w:val="005F085C"/>
    <w:rsid w:val="00656C53"/>
    <w:rsid w:val="006760F0"/>
    <w:rsid w:val="006E4724"/>
    <w:rsid w:val="0072194D"/>
    <w:rsid w:val="0072638B"/>
    <w:rsid w:val="00742C60"/>
    <w:rsid w:val="00767BA5"/>
    <w:rsid w:val="00806330"/>
    <w:rsid w:val="00861D85"/>
    <w:rsid w:val="00950A60"/>
    <w:rsid w:val="009F03B4"/>
    <w:rsid w:val="00A06AAD"/>
    <w:rsid w:val="00A847ED"/>
    <w:rsid w:val="00AB5F1D"/>
    <w:rsid w:val="00AE4E68"/>
    <w:rsid w:val="00B33426"/>
    <w:rsid w:val="00B4185C"/>
    <w:rsid w:val="00B56AED"/>
    <w:rsid w:val="00B653FA"/>
    <w:rsid w:val="00BF54EB"/>
    <w:rsid w:val="00CA0A1D"/>
    <w:rsid w:val="00CD2614"/>
    <w:rsid w:val="00DA437E"/>
    <w:rsid w:val="00DB5EAB"/>
    <w:rsid w:val="00DC4BD4"/>
    <w:rsid w:val="00DE5DC7"/>
    <w:rsid w:val="00E46C93"/>
    <w:rsid w:val="00E5231F"/>
    <w:rsid w:val="00ED2DBD"/>
    <w:rsid w:val="00ED7D1B"/>
    <w:rsid w:val="00EE61DB"/>
    <w:rsid w:val="00EE7DD7"/>
    <w:rsid w:val="00F667FC"/>
    <w:rsid w:val="00FA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01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0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72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3408-FFF0-4461-AC83-08F08B3C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24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36</cp:revision>
  <dcterms:created xsi:type="dcterms:W3CDTF">2023-04-06T14:09:00Z</dcterms:created>
  <dcterms:modified xsi:type="dcterms:W3CDTF">2023-05-12T13:22:00Z</dcterms:modified>
</cp:coreProperties>
</file>